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D813" w14:textId="3EDE3E1D" w:rsidR="00F81954" w:rsidRPr="00864F7D" w:rsidRDefault="00864F7D" w:rsidP="00864F7D">
      <w:pPr>
        <w:jc w:val="center"/>
        <w:rPr>
          <w:rFonts w:ascii="Times" w:hAnsi="Times" w:cs="Times"/>
          <w:b/>
          <w:noProof/>
          <w:color w:val="000000"/>
        </w:rPr>
      </w:pPr>
      <w:r w:rsidRPr="00864F7D">
        <w:rPr>
          <w:rFonts w:ascii="Times" w:hAnsi="Times" w:cs="Times"/>
          <w:b/>
          <w:noProof/>
        </w:rPr>
        <w:t>Súhlas uchádzača o zamestnanie</w:t>
      </w:r>
      <w:r w:rsidRPr="00864F7D">
        <w:rPr>
          <w:rFonts w:ascii="Times" w:hAnsi="Times"/>
          <w:noProof/>
        </w:rPr>
        <w:t xml:space="preserve"> s</w:t>
      </w:r>
      <w:r w:rsidRPr="00864F7D">
        <w:rPr>
          <w:rFonts w:ascii="Times" w:hAnsi="Times" w:cs="Times"/>
          <w:b/>
          <w:noProof/>
          <w:color w:val="000000"/>
        </w:rPr>
        <w:t xml:space="preserve">o zaradením do databázy uchádzačov o zamestnanie </w:t>
      </w:r>
    </w:p>
    <w:p w14:paraId="31A8F9ED" w14:textId="77777777" w:rsidR="00864F7D" w:rsidRPr="00244F15" w:rsidRDefault="00864F7D" w:rsidP="00864F7D">
      <w:pPr>
        <w:jc w:val="center"/>
        <w:rPr>
          <w:rFonts w:ascii="Times" w:hAnsi="Times"/>
          <w:noProof/>
          <w:sz w:val="22"/>
          <w:szCs w:val="22"/>
        </w:rPr>
      </w:pPr>
    </w:p>
    <w:p w14:paraId="42D66E68" w14:textId="77777777" w:rsidR="00805091" w:rsidRPr="00244F15" w:rsidRDefault="00805091" w:rsidP="00805091">
      <w:pPr>
        <w:ind w:right="-284"/>
        <w:jc w:val="center"/>
        <w:rPr>
          <w:rFonts w:ascii="Times" w:eastAsia="Times New Roman" w:hAnsi="Times"/>
          <w:bCs/>
          <w:i/>
          <w:iCs/>
          <w:sz w:val="22"/>
          <w:szCs w:val="22"/>
        </w:rPr>
      </w:pPr>
      <w:r w:rsidRPr="00244F15">
        <w:rPr>
          <w:rFonts w:ascii="Times" w:eastAsia="Arial Unicode MS" w:hAnsi="Times"/>
          <w:bCs/>
          <w:i/>
          <w:iCs/>
          <w:sz w:val="22"/>
          <w:szCs w:val="22"/>
        </w:rPr>
        <w:t xml:space="preserve">Informácie k získaniu osobných údajov </w:t>
      </w:r>
      <w:r w:rsidRPr="00244F15">
        <w:rPr>
          <w:rFonts w:ascii="Times" w:eastAsia="Times New Roman" w:hAnsi="Times"/>
          <w:bCs/>
          <w:i/>
          <w:iCs/>
          <w:sz w:val="22"/>
          <w:szCs w:val="22"/>
        </w:rPr>
        <w:t xml:space="preserve">podľa </w:t>
      </w:r>
      <w:proofErr w:type="spellStart"/>
      <w:r w:rsidRPr="00244F15">
        <w:rPr>
          <w:rFonts w:ascii="Times" w:eastAsia="Times New Roman" w:hAnsi="Times"/>
          <w:bCs/>
          <w:i/>
          <w:iCs/>
          <w:sz w:val="22"/>
          <w:szCs w:val="22"/>
        </w:rPr>
        <w:t>ust</w:t>
      </w:r>
      <w:proofErr w:type="spellEnd"/>
      <w:r w:rsidRPr="00244F15">
        <w:rPr>
          <w:rFonts w:ascii="Times" w:eastAsia="Times New Roman" w:hAnsi="Times"/>
          <w:bCs/>
          <w:i/>
          <w:iCs/>
          <w:sz w:val="22"/>
          <w:szCs w:val="22"/>
        </w:rPr>
        <w:t>. § 19 zákona č.18/2018 Z. z. o ochrane osobných údajov, a čl.13 Nariadenia Európskeho parlamentu a rady (EÚ) 2016/679</w:t>
      </w:r>
    </w:p>
    <w:p w14:paraId="4E0BD815" w14:textId="77777777" w:rsidR="00F81954" w:rsidRPr="00244F15" w:rsidRDefault="00F81954">
      <w:pPr>
        <w:jc w:val="center"/>
        <w:rPr>
          <w:rFonts w:ascii="Times" w:hAnsi="Times"/>
          <w:bCs/>
          <w:i/>
          <w:iCs/>
          <w:noProof/>
          <w:sz w:val="22"/>
          <w:szCs w:val="22"/>
        </w:rPr>
      </w:pPr>
    </w:p>
    <w:p w14:paraId="3558E37A" w14:textId="77777777" w:rsidR="00DB6ECC" w:rsidRPr="00244F15" w:rsidRDefault="00DB6ECC" w:rsidP="00DB6ECC">
      <w:pPr>
        <w:pStyle w:val="Odsekzoznamu"/>
        <w:numPr>
          <w:ilvl w:val="0"/>
          <w:numId w:val="4"/>
        </w:numPr>
        <w:autoSpaceDN w:val="0"/>
        <w:ind w:right="-284"/>
        <w:contextualSpacing w:val="0"/>
        <w:jc w:val="both"/>
        <w:rPr>
          <w:rFonts w:ascii="Times" w:hAnsi="Times"/>
          <w:sz w:val="22"/>
          <w:szCs w:val="22"/>
        </w:rPr>
      </w:pPr>
      <w:r w:rsidRPr="00244F15">
        <w:rPr>
          <w:rFonts w:ascii="Times" w:eastAsia="Times New Roman" w:hAnsi="Times"/>
          <w:sz w:val="22"/>
          <w:szCs w:val="22"/>
        </w:rPr>
        <w:t xml:space="preserve">Účelom tejto informačnej povinnosti je informovať dotknuté osoby  o zákonom stanovených informáciách, ktoré je povinný prevádzkovateľ poskytnúť dotknutej   osobe pri každom spracúvaní osobných údajov o tejto osobe. </w:t>
      </w:r>
    </w:p>
    <w:p w14:paraId="2E1B9AE2" w14:textId="77777777" w:rsidR="00DB6ECC" w:rsidRPr="00244F15" w:rsidRDefault="00DB6ECC" w:rsidP="00DB6ECC">
      <w:pPr>
        <w:pStyle w:val="Odsekzoznamu"/>
        <w:numPr>
          <w:ilvl w:val="0"/>
          <w:numId w:val="3"/>
        </w:numPr>
        <w:autoSpaceDN w:val="0"/>
        <w:ind w:right="-284"/>
        <w:contextualSpacing w:val="0"/>
        <w:jc w:val="both"/>
        <w:rPr>
          <w:rFonts w:ascii="Times" w:hAnsi="Times"/>
          <w:sz w:val="22"/>
          <w:szCs w:val="22"/>
        </w:rPr>
      </w:pPr>
      <w:r w:rsidRPr="00244F15">
        <w:rPr>
          <w:rFonts w:ascii="Times" w:hAnsi="Times"/>
          <w:sz w:val="22"/>
          <w:szCs w:val="22"/>
        </w:rPr>
        <w:t>Účelom tejto informačnej povinnosti, je preukázať, že spracúvanie osobných údajov prevádzkovateľom sa vykonáva v súlade s aktuálne platnou právnou úpravou</w:t>
      </w:r>
    </w:p>
    <w:p w14:paraId="263B46B2" w14:textId="77777777" w:rsidR="007A446A" w:rsidRPr="00244F15" w:rsidRDefault="007A446A">
      <w:pPr>
        <w:jc w:val="center"/>
        <w:rPr>
          <w:rFonts w:ascii="Times" w:hAnsi="Times"/>
          <w:bCs/>
          <w:i/>
          <w:iCs/>
          <w:noProof/>
          <w:sz w:val="22"/>
          <w:szCs w:val="22"/>
        </w:rPr>
      </w:pPr>
    </w:p>
    <w:p w14:paraId="6AAB5301" w14:textId="77777777" w:rsidR="001E3CB0" w:rsidRPr="00244F15" w:rsidRDefault="001E3CB0" w:rsidP="001E3CB0">
      <w:pPr>
        <w:jc w:val="both"/>
        <w:rPr>
          <w:rFonts w:ascii="Times" w:hAnsi="Times"/>
          <w:b/>
          <w:sz w:val="22"/>
          <w:szCs w:val="22"/>
        </w:rPr>
      </w:pPr>
    </w:p>
    <w:p w14:paraId="225537C6" w14:textId="77777777" w:rsidR="00B14A56" w:rsidRPr="00B14A56" w:rsidRDefault="00B14A56" w:rsidP="00B14A56">
      <w:pPr>
        <w:suppressAutoHyphens/>
        <w:autoSpaceDN w:val="0"/>
        <w:contextualSpacing/>
        <w:textAlignment w:val="baseline"/>
        <w:rPr>
          <w:rFonts w:ascii="Times New Roman" w:eastAsia="Calibri" w:hAnsi="Times New Roman" w:cs="Times New Roman"/>
          <w:b/>
          <w:bCs/>
          <w:kern w:val="0"/>
          <w:sz w:val="22"/>
          <w:szCs w:val="22"/>
          <w:u w:val="single"/>
          <w:lang w:eastAsia="en-US"/>
          <w14:ligatures w14:val="none"/>
        </w:rPr>
      </w:pPr>
      <w:r w:rsidRPr="00B14A56">
        <w:rPr>
          <w:rFonts w:ascii="Times New Roman" w:eastAsia="Calibri" w:hAnsi="Times New Roman" w:cs="Times New Roman"/>
          <w:b/>
          <w:bCs/>
          <w:kern w:val="0"/>
          <w:sz w:val="22"/>
          <w:szCs w:val="22"/>
          <w:u w:val="single"/>
          <w:lang w:eastAsia="en-US"/>
          <w14:ligatures w14:val="none"/>
        </w:rPr>
        <w:t>PREVÁDZKOVATEĽ:</w:t>
      </w:r>
    </w:p>
    <w:p w14:paraId="3A497A1A" w14:textId="77777777" w:rsidR="00B14A56" w:rsidRPr="00B14A56" w:rsidRDefault="00B14A56" w:rsidP="00B14A56">
      <w:pPr>
        <w:suppressAutoHyphens/>
        <w:autoSpaceDN w:val="0"/>
        <w:jc w:val="both"/>
        <w:textAlignment w:val="baseline"/>
        <w:rPr>
          <w:rFonts w:ascii="Times New Roman" w:eastAsia="Calibri" w:hAnsi="Times New Roman" w:cs="Times New Roman"/>
          <w:b/>
          <w:bCs/>
          <w:kern w:val="0"/>
          <w:sz w:val="22"/>
          <w:szCs w:val="22"/>
          <w:lang w:eastAsia="en-US"/>
          <w14:ligatures w14:val="none"/>
        </w:rPr>
      </w:pPr>
      <w:bookmarkStart w:id="0" w:name="_Hlk132702719"/>
      <w:r w:rsidRPr="00B14A56">
        <w:rPr>
          <w:rFonts w:ascii="Times New Roman" w:eastAsia="Calibri" w:hAnsi="Times New Roman" w:cs="Times New Roman"/>
          <w:b/>
          <w:bCs/>
          <w:color w:val="000000"/>
          <w:kern w:val="0"/>
          <w:sz w:val="22"/>
          <w:szCs w:val="22"/>
          <w:lang w:eastAsia="en-US"/>
          <w14:ligatures w14:val="none"/>
        </w:rPr>
        <w:t xml:space="preserve">Obchodné meno: </w:t>
      </w:r>
      <w:r w:rsidRPr="00B14A56">
        <w:rPr>
          <w:rFonts w:ascii="Times New Roman" w:eastAsia="Calibri" w:hAnsi="Times New Roman" w:cs="Times New Roman"/>
          <w:b/>
          <w:bCs/>
          <w:color w:val="000000"/>
          <w:kern w:val="0"/>
          <w:sz w:val="22"/>
          <w:szCs w:val="22"/>
          <w:lang w:eastAsia="en-US"/>
          <w14:ligatures w14:val="none"/>
        </w:rPr>
        <w:tab/>
        <w:t xml:space="preserve">MASH </w:t>
      </w:r>
      <w:proofErr w:type="spellStart"/>
      <w:r w:rsidRPr="00B14A56">
        <w:rPr>
          <w:rFonts w:ascii="Times New Roman" w:eastAsia="Calibri" w:hAnsi="Times New Roman" w:cs="Times New Roman"/>
          <w:b/>
          <w:bCs/>
          <w:color w:val="000000"/>
          <w:kern w:val="0"/>
          <w:sz w:val="22"/>
          <w:szCs w:val="22"/>
          <w:lang w:eastAsia="en-US"/>
          <w14:ligatures w14:val="none"/>
        </w:rPr>
        <w:t>Integration</w:t>
      </w:r>
      <w:proofErr w:type="spellEnd"/>
      <w:r w:rsidRPr="00B14A56">
        <w:rPr>
          <w:rFonts w:ascii="Times New Roman" w:eastAsia="Calibri" w:hAnsi="Times New Roman" w:cs="Times New Roman"/>
          <w:b/>
          <w:bCs/>
          <w:color w:val="000000"/>
          <w:kern w:val="0"/>
          <w:sz w:val="22"/>
          <w:szCs w:val="22"/>
          <w:lang w:eastAsia="en-US"/>
          <w14:ligatures w14:val="none"/>
        </w:rPr>
        <w:t>, spol. s </w:t>
      </w:r>
      <w:proofErr w:type="spellStart"/>
      <w:r w:rsidRPr="00B14A56">
        <w:rPr>
          <w:rFonts w:ascii="Times New Roman" w:eastAsia="Calibri" w:hAnsi="Times New Roman" w:cs="Times New Roman"/>
          <w:b/>
          <w:bCs/>
          <w:color w:val="000000"/>
          <w:kern w:val="0"/>
          <w:sz w:val="22"/>
          <w:szCs w:val="22"/>
          <w:lang w:eastAsia="en-US"/>
          <w14:ligatures w14:val="none"/>
        </w:rPr>
        <w:t>r.o</w:t>
      </w:r>
      <w:proofErr w:type="spellEnd"/>
      <w:r w:rsidRPr="00B14A56">
        <w:rPr>
          <w:rFonts w:ascii="Times New Roman" w:eastAsia="Calibri" w:hAnsi="Times New Roman" w:cs="Times New Roman"/>
          <w:b/>
          <w:bCs/>
          <w:color w:val="000000"/>
          <w:kern w:val="0"/>
          <w:sz w:val="22"/>
          <w:szCs w:val="22"/>
          <w:lang w:eastAsia="en-US"/>
          <w14:ligatures w14:val="none"/>
        </w:rPr>
        <w:t>.</w:t>
      </w:r>
    </w:p>
    <w:p w14:paraId="2FDE02C0" w14:textId="77777777" w:rsidR="00B14A56" w:rsidRPr="00B14A56" w:rsidRDefault="00B14A56" w:rsidP="00B14A56">
      <w:pPr>
        <w:suppressAutoHyphens/>
        <w:autoSpaceDN w:val="0"/>
        <w:jc w:val="both"/>
        <w:textAlignment w:val="baseline"/>
        <w:rPr>
          <w:rFonts w:ascii="Times New Roman" w:eastAsia="Calibri" w:hAnsi="Times New Roman" w:cs="Times New Roman"/>
          <w:kern w:val="0"/>
          <w:sz w:val="22"/>
          <w:szCs w:val="22"/>
          <w:lang w:eastAsia="en-US"/>
          <w14:ligatures w14:val="none"/>
        </w:rPr>
      </w:pPr>
      <w:r w:rsidRPr="00B14A56">
        <w:rPr>
          <w:rFonts w:ascii="Times New Roman" w:eastAsia="Calibri" w:hAnsi="Times New Roman" w:cs="Times New Roman"/>
          <w:color w:val="000000"/>
          <w:kern w:val="0"/>
          <w:sz w:val="22"/>
          <w:szCs w:val="22"/>
          <w:lang w:eastAsia="en-US"/>
          <w14:ligatures w14:val="none"/>
        </w:rPr>
        <w:t>Sídlo/Prevádzkareň:</w:t>
      </w:r>
      <w:r w:rsidRPr="00B14A56">
        <w:rPr>
          <w:rFonts w:ascii="Times New Roman" w:eastAsia="Calibri" w:hAnsi="Times New Roman" w:cs="Times New Roman"/>
          <w:color w:val="000000"/>
          <w:kern w:val="0"/>
          <w:sz w:val="22"/>
          <w:szCs w:val="22"/>
          <w:lang w:eastAsia="en-US"/>
          <w14:ligatures w14:val="none"/>
        </w:rPr>
        <w:tab/>
        <w:t>Obchodná 2501, 913 21 Trenčianska Turná</w:t>
      </w:r>
    </w:p>
    <w:p w14:paraId="731C4847" w14:textId="77777777" w:rsidR="00B14A56" w:rsidRPr="00B14A56" w:rsidRDefault="00B14A56" w:rsidP="00B14A56">
      <w:pPr>
        <w:suppressAutoHyphens/>
        <w:autoSpaceDE w:val="0"/>
        <w:autoSpaceDN w:val="0"/>
        <w:jc w:val="both"/>
        <w:textAlignment w:val="baseline"/>
        <w:rPr>
          <w:rFonts w:ascii="Times New Roman" w:eastAsia="Calibri" w:hAnsi="Times New Roman" w:cs="Times New Roman"/>
          <w:kern w:val="0"/>
          <w:sz w:val="22"/>
          <w:szCs w:val="22"/>
          <w:lang w:eastAsia="en-US"/>
          <w14:ligatures w14:val="none"/>
        </w:rPr>
      </w:pPr>
      <w:r w:rsidRPr="00B14A56">
        <w:rPr>
          <w:rFonts w:ascii="Times New Roman" w:eastAsia="Calibri" w:hAnsi="Times New Roman" w:cs="Times New Roman"/>
          <w:kern w:val="0"/>
          <w:sz w:val="22"/>
          <w:szCs w:val="22"/>
          <w:lang w:eastAsia="en-US"/>
          <w14:ligatures w14:val="none"/>
        </w:rPr>
        <w:t>Právna forma:</w:t>
      </w:r>
      <w:r w:rsidRPr="00B14A56">
        <w:rPr>
          <w:rFonts w:ascii="Times New Roman" w:eastAsia="Calibri" w:hAnsi="Times New Roman" w:cs="Times New Roman"/>
          <w:kern w:val="0"/>
          <w:sz w:val="22"/>
          <w:szCs w:val="22"/>
          <w:lang w:eastAsia="en-US"/>
          <w14:ligatures w14:val="none"/>
        </w:rPr>
        <w:tab/>
        <w:t xml:space="preserve">      </w:t>
      </w:r>
      <w:r w:rsidRPr="00B14A56">
        <w:rPr>
          <w:rFonts w:ascii="Times New Roman" w:eastAsia="Calibri" w:hAnsi="Times New Roman" w:cs="Times New Roman"/>
          <w:kern w:val="0"/>
          <w:sz w:val="22"/>
          <w:szCs w:val="22"/>
          <w:lang w:eastAsia="en-US"/>
          <w14:ligatures w14:val="none"/>
        </w:rPr>
        <w:tab/>
        <w:t>Spoločnosť s ručením obmedzeným</w:t>
      </w:r>
    </w:p>
    <w:p w14:paraId="1F0DC567" w14:textId="77777777" w:rsidR="00B14A56" w:rsidRPr="00B14A56" w:rsidRDefault="00B14A56" w:rsidP="00B14A56">
      <w:pPr>
        <w:suppressAutoHyphens/>
        <w:autoSpaceDN w:val="0"/>
        <w:ind w:left="2127" w:hanging="2127"/>
        <w:jc w:val="both"/>
        <w:textAlignment w:val="baseline"/>
        <w:rPr>
          <w:rFonts w:ascii="Times New Roman" w:eastAsia="Calibri" w:hAnsi="Times New Roman" w:cs="Times New Roman"/>
          <w:kern w:val="0"/>
          <w:sz w:val="22"/>
          <w:szCs w:val="22"/>
          <w:lang w:eastAsia="en-US"/>
          <w14:ligatures w14:val="none"/>
        </w:rPr>
      </w:pPr>
      <w:r w:rsidRPr="00B14A56">
        <w:rPr>
          <w:rFonts w:ascii="Times New Roman" w:eastAsia="Calibri" w:hAnsi="Times New Roman" w:cs="Times New Roman"/>
          <w:color w:val="000000"/>
          <w:kern w:val="0"/>
          <w:sz w:val="22"/>
          <w:szCs w:val="22"/>
          <w:lang w:eastAsia="en-US"/>
          <w14:ligatures w14:val="none"/>
        </w:rPr>
        <w:t>Registrácia:</w:t>
      </w:r>
      <w:r w:rsidRPr="00B14A56">
        <w:rPr>
          <w:rFonts w:ascii="Times New Roman" w:eastAsia="Calibri" w:hAnsi="Times New Roman" w:cs="Times New Roman"/>
          <w:color w:val="000000"/>
          <w:kern w:val="0"/>
          <w:sz w:val="22"/>
          <w:szCs w:val="22"/>
          <w:lang w:eastAsia="en-US"/>
          <w14:ligatures w14:val="none"/>
        </w:rPr>
        <w:tab/>
      </w:r>
      <w:r w:rsidRPr="00B14A56">
        <w:rPr>
          <w:rFonts w:ascii="Times New Roman" w:eastAsia="Calibri" w:hAnsi="Times New Roman" w:cs="Times New Roman"/>
          <w:kern w:val="0"/>
          <w:sz w:val="22"/>
          <w:szCs w:val="22"/>
          <w:lang w:eastAsia="en-US"/>
          <w14:ligatures w14:val="none"/>
        </w:rPr>
        <w:t xml:space="preserve">Obchodný register Okresného súdu Trenčín, Oddiel: </w:t>
      </w:r>
      <w:proofErr w:type="spellStart"/>
      <w:r w:rsidRPr="00B14A56">
        <w:rPr>
          <w:rFonts w:ascii="Times New Roman" w:eastAsia="Calibri" w:hAnsi="Times New Roman" w:cs="Times New Roman"/>
          <w:kern w:val="0"/>
          <w:sz w:val="22"/>
          <w:szCs w:val="22"/>
          <w:lang w:eastAsia="en-US"/>
          <w14:ligatures w14:val="none"/>
        </w:rPr>
        <w:t>Sro</w:t>
      </w:r>
      <w:proofErr w:type="spellEnd"/>
      <w:r w:rsidRPr="00B14A56">
        <w:rPr>
          <w:rFonts w:ascii="Times New Roman" w:eastAsia="Calibri" w:hAnsi="Times New Roman" w:cs="Times New Roman"/>
          <w:kern w:val="0"/>
          <w:sz w:val="22"/>
          <w:szCs w:val="22"/>
          <w:lang w:eastAsia="en-US"/>
          <w14:ligatures w14:val="none"/>
        </w:rPr>
        <w:t>, Vložka číslo: 23178/R</w:t>
      </w:r>
    </w:p>
    <w:p w14:paraId="6E5AD2C3" w14:textId="77777777" w:rsidR="00B14A56" w:rsidRPr="00B14A56" w:rsidRDefault="00B14A56" w:rsidP="00B14A56">
      <w:pPr>
        <w:suppressAutoHyphens/>
        <w:autoSpaceDN w:val="0"/>
        <w:jc w:val="both"/>
        <w:textAlignment w:val="baseline"/>
        <w:rPr>
          <w:rFonts w:ascii="Times New Roman" w:eastAsia="Calibri" w:hAnsi="Times New Roman" w:cs="Times New Roman"/>
          <w:kern w:val="0"/>
          <w:sz w:val="22"/>
          <w:szCs w:val="22"/>
          <w:lang w:eastAsia="en-US"/>
          <w14:ligatures w14:val="none"/>
        </w:rPr>
      </w:pPr>
      <w:r w:rsidRPr="00B14A56">
        <w:rPr>
          <w:rFonts w:ascii="Times New Roman" w:eastAsia="Calibri" w:hAnsi="Times New Roman" w:cs="Times New Roman"/>
          <w:color w:val="000000"/>
          <w:kern w:val="0"/>
          <w:sz w:val="22"/>
          <w:szCs w:val="22"/>
          <w:lang w:eastAsia="en-US"/>
          <w14:ligatures w14:val="none"/>
        </w:rPr>
        <w:t xml:space="preserve">IČO : </w:t>
      </w:r>
      <w:r w:rsidRPr="00B14A56">
        <w:rPr>
          <w:rFonts w:ascii="Times New Roman" w:eastAsia="Calibri" w:hAnsi="Times New Roman" w:cs="Times New Roman"/>
          <w:color w:val="000000"/>
          <w:kern w:val="0"/>
          <w:sz w:val="22"/>
          <w:szCs w:val="22"/>
          <w:lang w:eastAsia="en-US"/>
          <w14:ligatures w14:val="none"/>
        </w:rPr>
        <w:tab/>
      </w:r>
      <w:r w:rsidRPr="00B14A56">
        <w:rPr>
          <w:rFonts w:ascii="Times New Roman" w:eastAsia="Calibri" w:hAnsi="Times New Roman" w:cs="Times New Roman"/>
          <w:color w:val="000000"/>
          <w:kern w:val="0"/>
          <w:sz w:val="22"/>
          <w:szCs w:val="22"/>
          <w:lang w:eastAsia="en-US"/>
          <w14:ligatures w14:val="none"/>
        </w:rPr>
        <w:tab/>
        <w:t xml:space="preserve">      </w:t>
      </w:r>
      <w:bookmarkStart w:id="1" w:name="_Hlk132703482"/>
      <w:r w:rsidRPr="00B14A56">
        <w:rPr>
          <w:rFonts w:ascii="Times New Roman" w:eastAsia="Calibri" w:hAnsi="Times New Roman" w:cs="Times New Roman"/>
          <w:color w:val="000000"/>
          <w:kern w:val="0"/>
          <w:sz w:val="22"/>
          <w:szCs w:val="22"/>
          <w:lang w:eastAsia="en-US"/>
          <w14:ligatures w14:val="none"/>
        </w:rPr>
        <w:tab/>
      </w:r>
      <w:r w:rsidRPr="00B14A56">
        <w:rPr>
          <w:rFonts w:ascii="Times New Roman" w:eastAsia="Calibri" w:hAnsi="Times New Roman" w:cs="Times New Roman"/>
          <w:kern w:val="0"/>
          <w:sz w:val="22"/>
          <w:szCs w:val="22"/>
          <w:lang w:eastAsia="en-US"/>
          <w14:ligatures w14:val="none"/>
        </w:rPr>
        <w:t>45 618 933</w:t>
      </w:r>
      <w:bookmarkEnd w:id="0"/>
      <w:bookmarkEnd w:id="1"/>
    </w:p>
    <w:p w14:paraId="2D547495" w14:textId="77777777" w:rsidR="00B14A56" w:rsidRPr="00B14A56" w:rsidRDefault="00B14A56" w:rsidP="00B14A56">
      <w:pPr>
        <w:suppressAutoHyphens/>
        <w:autoSpaceDN w:val="0"/>
        <w:contextualSpacing/>
        <w:textAlignment w:val="baseline"/>
        <w:rPr>
          <w:rFonts w:ascii="Times New Roman" w:eastAsia="Calibri" w:hAnsi="Times New Roman" w:cs="Times New Roman"/>
          <w:bCs/>
          <w:kern w:val="0"/>
          <w:sz w:val="22"/>
          <w:szCs w:val="22"/>
          <w:lang w:eastAsia="en-US"/>
          <w14:ligatures w14:val="none"/>
        </w:rPr>
      </w:pPr>
    </w:p>
    <w:p w14:paraId="1C0947C8" w14:textId="77777777" w:rsidR="00B14A56" w:rsidRPr="00B14A56" w:rsidRDefault="00B14A56" w:rsidP="00B14A56">
      <w:pPr>
        <w:suppressAutoHyphens/>
        <w:autoSpaceDN w:val="0"/>
        <w:contextualSpacing/>
        <w:jc w:val="both"/>
        <w:textAlignment w:val="baseline"/>
        <w:rPr>
          <w:rFonts w:ascii="Times New Roman" w:eastAsia="Calibri" w:hAnsi="Times New Roman" w:cs="Times New Roman"/>
          <w:b/>
          <w:noProof/>
          <w:kern w:val="0"/>
          <w:sz w:val="22"/>
          <w:szCs w:val="22"/>
          <w:u w:val="single"/>
          <w:lang w:eastAsia="en-US"/>
          <w14:ligatures w14:val="none"/>
        </w:rPr>
      </w:pPr>
      <w:r w:rsidRPr="00B14A56">
        <w:rPr>
          <w:rFonts w:ascii="Times New Roman" w:eastAsia="Calibri" w:hAnsi="Times New Roman" w:cs="Times New Roman"/>
          <w:b/>
          <w:noProof/>
          <w:kern w:val="0"/>
          <w:sz w:val="22"/>
          <w:szCs w:val="22"/>
          <w:u w:val="single"/>
          <w:lang w:eastAsia="en-US"/>
          <w14:ligatures w14:val="none"/>
        </w:rPr>
        <w:t>Kontaktné údaje Prevádzkovateľa:</w:t>
      </w:r>
    </w:p>
    <w:p w14:paraId="2B137A5B" w14:textId="77777777" w:rsidR="00B14A56" w:rsidRPr="00B14A56" w:rsidRDefault="00B14A56" w:rsidP="00B14A56">
      <w:pPr>
        <w:pBdr>
          <w:top w:val="nil"/>
          <w:left w:val="nil"/>
          <w:bottom w:val="nil"/>
          <w:right w:val="nil"/>
          <w:between w:val="nil"/>
          <w:bar w:val="nil"/>
        </w:pBdr>
        <w:rPr>
          <w:rFonts w:ascii="Times New Roman" w:eastAsia="Arial Unicode MS" w:hAnsi="Times New Roman" w:cs="Times New Roman"/>
          <w:kern w:val="0"/>
          <w:sz w:val="22"/>
          <w:szCs w:val="22"/>
          <w:bdr w:val="nil"/>
          <w14:ligatures w14:val="none"/>
        </w:rPr>
      </w:pPr>
      <w:bookmarkStart w:id="2" w:name="_Hlk167288782"/>
      <w:r w:rsidRPr="00B14A56">
        <w:rPr>
          <w:rFonts w:ascii="Times New Roman" w:eastAsia="Arial Unicode MS" w:hAnsi="Times New Roman" w:cs="Times New Roman"/>
          <w:kern w:val="0"/>
          <w:sz w:val="22"/>
          <w:szCs w:val="22"/>
          <w:bdr w:val="nil"/>
          <w:lang w:eastAsia="en-US"/>
          <w14:ligatures w14:val="none"/>
        </w:rPr>
        <w:t xml:space="preserve">Meno a priezvisko: </w:t>
      </w:r>
      <w:r w:rsidRPr="00B14A56">
        <w:rPr>
          <w:rFonts w:ascii="Times New Roman" w:eastAsia="Arial Unicode MS" w:hAnsi="Times New Roman" w:cs="Times New Roman"/>
          <w:kern w:val="0"/>
          <w:sz w:val="22"/>
          <w:szCs w:val="22"/>
          <w:bdr w:val="nil"/>
          <w:lang w:eastAsia="en-US"/>
          <w14:ligatures w14:val="none"/>
        </w:rPr>
        <w:tab/>
        <w:t xml:space="preserve">Ing. Monika </w:t>
      </w:r>
      <w:proofErr w:type="spellStart"/>
      <w:r w:rsidRPr="00B14A56">
        <w:rPr>
          <w:rFonts w:ascii="Times New Roman" w:eastAsia="Arial Unicode MS" w:hAnsi="Times New Roman" w:cs="Times New Roman"/>
          <w:kern w:val="0"/>
          <w:sz w:val="22"/>
          <w:szCs w:val="22"/>
          <w:bdr w:val="nil"/>
          <w:lang w:eastAsia="en-US"/>
          <w14:ligatures w14:val="none"/>
        </w:rPr>
        <w:t>Thurská</w:t>
      </w:r>
      <w:proofErr w:type="spellEnd"/>
    </w:p>
    <w:p w14:paraId="2549BF77" w14:textId="77777777" w:rsidR="00B14A56" w:rsidRPr="00B14A56" w:rsidRDefault="00B14A56" w:rsidP="00B14A56">
      <w:pPr>
        <w:pBdr>
          <w:top w:val="nil"/>
          <w:left w:val="nil"/>
          <w:bottom w:val="nil"/>
          <w:right w:val="nil"/>
          <w:between w:val="nil"/>
          <w:bar w:val="nil"/>
        </w:pBdr>
        <w:autoSpaceDE w:val="0"/>
        <w:autoSpaceDN w:val="0"/>
        <w:adjustRightInd w:val="0"/>
        <w:rPr>
          <w:rFonts w:ascii="Times New Roman" w:eastAsia="Arial Unicode MS" w:hAnsi="Times New Roman" w:cs="Times New Roman"/>
          <w:kern w:val="0"/>
          <w:sz w:val="22"/>
          <w:szCs w:val="22"/>
          <w:bdr w:val="nil"/>
          <w:lang w:eastAsia="en-US"/>
          <w14:ligatures w14:val="none"/>
        </w:rPr>
      </w:pPr>
      <w:r w:rsidRPr="00B14A56">
        <w:rPr>
          <w:rFonts w:ascii="Times New Roman" w:eastAsia="Arial Unicode MS" w:hAnsi="Times New Roman" w:cs="Times New Roman"/>
          <w:kern w:val="0"/>
          <w:sz w:val="22"/>
          <w:szCs w:val="22"/>
          <w:bdr w:val="nil"/>
          <w:lang w:eastAsia="en-US"/>
          <w14:ligatures w14:val="none"/>
        </w:rPr>
        <w:t>Telefónny kontakt:</w:t>
      </w:r>
      <w:r w:rsidRPr="00B14A56">
        <w:rPr>
          <w:rFonts w:ascii="Times New Roman" w:eastAsia="Arial Unicode MS" w:hAnsi="Times New Roman" w:cs="Times New Roman"/>
          <w:kern w:val="0"/>
          <w:sz w:val="22"/>
          <w:szCs w:val="22"/>
          <w:bdr w:val="nil"/>
          <w:lang w:eastAsia="en-US"/>
          <w14:ligatures w14:val="none"/>
        </w:rPr>
        <w:tab/>
        <w:t>+421 914 329 664</w:t>
      </w:r>
    </w:p>
    <w:p w14:paraId="1942F9DF" w14:textId="77777777" w:rsidR="00B14A56" w:rsidRPr="00B14A56" w:rsidRDefault="00B14A56" w:rsidP="00B14A56">
      <w:pPr>
        <w:pBdr>
          <w:top w:val="nil"/>
          <w:left w:val="nil"/>
          <w:bottom w:val="nil"/>
          <w:right w:val="nil"/>
          <w:between w:val="nil"/>
          <w:bar w:val="nil"/>
        </w:pBdr>
        <w:rPr>
          <w:rFonts w:ascii="Times New Roman" w:eastAsia="Arial Unicode MS" w:hAnsi="Times New Roman" w:cs="Times New Roman"/>
          <w:kern w:val="0"/>
          <w:sz w:val="22"/>
          <w:szCs w:val="22"/>
          <w:bdr w:val="nil"/>
          <w:lang w:eastAsia="en-US"/>
          <w14:ligatures w14:val="none"/>
        </w:rPr>
      </w:pPr>
      <w:r w:rsidRPr="00B14A56">
        <w:rPr>
          <w:rFonts w:ascii="Times New Roman" w:eastAsia="Arial Unicode MS" w:hAnsi="Times New Roman" w:cs="Times New Roman"/>
          <w:kern w:val="0"/>
          <w:sz w:val="22"/>
          <w:szCs w:val="22"/>
          <w:bdr w:val="nil"/>
          <w:lang w:eastAsia="en-US"/>
          <w14:ligatures w14:val="none"/>
        </w:rPr>
        <w:t>E-mailový kontakt:</w:t>
      </w:r>
      <w:r w:rsidRPr="00B14A56">
        <w:rPr>
          <w:rFonts w:ascii="Times New Roman" w:eastAsia="Arial Unicode MS" w:hAnsi="Times New Roman" w:cs="Times New Roman"/>
          <w:kern w:val="0"/>
          <w:sz w:val="22"/>
          <w:szCs w:val="22"/>
          <w:bdr w:val="nil"/>
          <w:lang w:eastAsia="en-US"/>
          <w14:ligatures w14:val="none"/>
        </w:rPr>
        <w:tab/>
        <w:t xml:space="preserve">office@mash-i.sk              </w:t>
      </w:r>
    </w:p>
    <w:p w14:paraId="397897FC" w14:textId="77777777" w:rsidR="00B14A56" w:rsidRPr="00B14A56" w:rsidRDefault="00B14A56" w:rsidP="00B14A56">
      <w:pPr>
        <w:pBdr>
          <w:top w:val="nil"/>
          <w:left w:val="nil"/>
          <w:bottom w:val="nil"/>
          <w:right w:val="nil"/>
          <w:between w:val="nil"/>
          <w:bar w:val="nil"/>
        </w:pBdr>
        <w:rPr>
          <w:rFonts w:ascii="Times New Roman" w:eastAsia="Arial Unicode MS" w:hAnsi="Times New Roman" w:cs="Times New Roman"/>
          <w:bCs/>
          <w:kern w:val="0"/>
          <w:sz w:val="22"/>
          <w:szCs w:val="22"/>
          <w:bdr w:val="nil"/>
          <w:lang w:eastAsia="en-US"/>
          <w14:ligatures w14:val="none"/>
        </w:rPr>
      </w:pPr>
      <w:r w:rsidRPr="00B14A56">
        <w:rPr>
          <w:rFonts w:ascii="Times New Roman" w:eastAsia="Arial Unicode MS" w:hAnsi="Times New Roman" w:cs="Times New Roman"/>
          <w:bCs/>
          <w:kern w:val="0"/>
          <w:sz w:val="22"/>
          <w:szCs w:val="22"/>
          <w:bdr w:val="nil"/>
          <w:lang w:eastAsia="en-US"/>
          <w14:ligatures w14:val="none"/>
        </w:rPr>
        <w:t>Doručovacia adresa:</w:t>
      </w:r>
      <w:r w:rsidRPr="00B14A56">
        <w:rPr>
          <w:rFonts w:ascii="Times New Roman" w:eastAsia="Arial Unicode MS" w:hAnsi="Times New Roman" w:cs="Times New Roman"/>
          <w:b/>
          <w:kern w:val="0"/>
          <w:sz w:val="22"/>
          <w:szCs w:val="22"/>
          <w:bdr w:val="nil"/>
          <w:lang w:eastAsia="en-US"/>
          <w14:ligatures w14:val="none"/>
        </w:rPr>
        <w:t xml:space="preserve"> </w:t>
      </w:r>
      <w:r w:rsidRPr="00B14A56">
        <w:rPr>
          <w:rFonts w:ascii="Times New Roman" w:eastAsia="Arial Unicode MS" w:hAnsi="Times New Roman" w:cs="Times New Roman"/>
          <w:b/>
          <w:kern w:val="0"/>
          <w:sz w:val="22"/>
          <w:szCs w:val="22"/>
          <w:bdr w:val="nil"/>
          <w:lang w:eastAsia="en-US"/>
          <w14:ligatures w14:val="none"/>
        </w:rPr>
        <w:tab/>
      </w:r>
      <w:r w:rsidRPr="00B14A56">
        <w:rPr>
          <w:rFonts w:ascii="Times New Roman" w:eastAsia="Arial Unicode MS" w:hAnsi="Times New Roman" w:cs="Times New Roman"/>
          <w:bCs/>
          <w:kern w:val="0"/>
          <w:sz w:val="22"/>
          <w:szCs w:val="22"/>
          <w:bdr w:val="nil"/>
          <w:lang w:eastAsia="en-US"/>
          <w14:ligatures w14:val="none"/>
        </w:rPr>
        <w:t xml:space="preserve">Obchodná 2501, 913 21 Trenčianska Turná </w:t>
      </w:r>
    </w:p>
    <w:bookmarkEnd w:id="2"/>
    <w:p w14:paraId="0B0DB8F4" w14:textId="77777777" w:rsidR="001E3CB0" w:rsidRPr="00244F15" w:rsidRDefault="001E3CB0" w:rsidP="001E3CB0">
      <w:pPr>
        <w:contextualSpacing/>
        <w:rPr>
          <w:rFonts w:ascii="Times" w:eastAsia="Times New Roman" w:hAnsi="Times" w:cstheme="majorHAnsi"/>
          <w:noProof/>
          <w:sz w:val="22"/>
          <w:szCs w:val="22"/>
        </w:rPr>
      </w:pPr>
      <w:r w:rsidRPr="00244F15">
        <w:rPr>
          <w:rFonts w:ascii="Times" w:hAnsi="Times" w:cstheme="majorHAnsi"/>
          <w:noProof/>
          <w:color w:val="000000"/>
          <w:sz w:val="22"/>
          <w:szCs w:val="22"/>
        </w:rPr>
        <w:tab/>
      </w:r>
      <w:r w:rsidRPr="00244F15">
        <w:rPr>
          <w:rFonts w:ascii="Times" w:eastAsia="Times New Roman" w:hAnsi="Times" w:cstheme="majorHAnsi"/>
          <w:noProof/>
          <w:sz w:val="22"/>
          <w:szCs w:val="22"/>
        </w:rPr>
        <w:t xml:space="preserve"> </w:t>
      </w:r>
    </w:p>
    <w:p w14:paraId="287D1A78" w14:textId="77777777" w:rsidR="001E3CB0" w:rsidRPr="00244F15" w:rsidRDefault="001E3CB0" w:rsidP="001E3CB0">
      <w:pPr>
        <w:jc w:val="both"/>
        <w:rPr>
          <w:rFonts w:ascii="Times" w:hAnsi="Times" w:cstheme="majorHAnsi"/>
          <w:sz w:val="22"/>
          <w:szCs w:val="22"/>
        </w:rPr>
      </w:pPr>
      <w:r w:rsidRPr="00244F15">
        <w:rPr>
          <w:rFonts w:ascii="Times" w:hAnsi="Times" w:cstheme="majorHAnsi"/>
          <w:b/>
          <w:sz w:val="22"/>
          <w:szCs w:val="22"/>
          <w:u w:val="single"/>
        </w:rPr>
        <w:t>Zodpovedná osoba</w:t>
      </w:r>
      <w:r w:rsidRPr="00244F15">
        <w:rPr>
          <w:rFonts w:ascii="Times" w:hAnsi="Times" w:cstheme="majorHAnsi"/>
          <w:sz w:val="22"/>
          <w:szCs w:val="22"/>
        </w:rPr>
        <w:t xml:space="preserve"> –   prevádzkovateľ nemá povinnosť zodpovednú osobu ustanoviť.</w:t>
      </w:r>
    </w:p>
    <w:p w14:paraId="49CBC4A5" w14:textId="77777777" w:rsidR="00164FBC" w:rsidRPr="00244F15" w:rsidRDefault="00164FBC" w:rsidP="00164FBC">
      <w:pPr>
        <w:jc w:val="both"/>
        <w:rPr>
          <w:rFonts w:ascii="Times" w:hAnsi="Times"/>
          <w:sz w:val="22"/>
          <w:szCs w:val="22"/>
        </w:rPr>
      </w:pPr>
    </w:p>
    <w:p w14:paraId="4E0BD825" w14:textId="77777777" w:rsidR="00F81954" w:rsidRPr="00244F15" w:rsidRDefault="00F81954">
      <w:pPr>
        <w:jc w:val="both"/>
        <w:rPr>
          <w:rFonts w:ascii="Times" w:hAnsi="Times"/>
          <w:noProof/>
          <w:sz w:val="22"/>
          <w:szCs w:val="22"/>
        </w:rPr>
      </w:pPr>
    </w:p>
    <w:p w14:paraId="4E0BD826" w14:textId="77777777" w:rsidR="00F81954" w:rsidRPr="00244F15" w:rsidRDefault="004D261C">
      <w:pPr>
        <w:rPr>
          <w:rFonts w:ascii="Times" w:hAnsi="Times"/>
          <w:noProof/>
          <w:sz w:val="22"/>
          <w:szCs w:val="22"/>
        </w:rPr>
      </w:pPr>
      <w:r w:rsidRPr="00244F15">
        <w:rPr>
          <w:rFonts w:ascii="Times" w:hAnsi="Times" w:cs="Times"/>
          <w:b/>
          <w:noProof/>
          <w:color w:val="000000"/>
          <w:sz w:val="22"/>
          <w:szCs w:val="22"/>
          <w:u w:val="single"/>
        </w:rPr>
        <w:t>Dotknutá osoba:</w:t>
      </w:r>
      <w:r w:rsidRPr="00244F15">
        <w:rPr>
          <w:rFonts w:ascii="Times" w:hAnsi="Times" w:cs="Times"/>
          <w:b/>
          <w:noProof/>
          <w:color w:val="000000"/>
          <w:sz w:val="22"/>
          <w:szCs w:val="22"/>
        </w:rPr>
        <w:t xml:space="preserve"> </w:t>
      </w:r>
    </w:p>
    <w:p w14:paraId="4E0BD827" w14:textId="77777777" w:rsidR="00F81954" w:rsidRPr="00244F15" w:rsidRDefault="004D261C">
      <w:pPr>
        <w:rPr>
          <w:rFonts w:ascii="Times" w:hAnsi="Times"/>
          <w:noProof/>
          <w:sz w:val="22"/>
          <w:szCs w:val="22"/>
        </w:rPr>
      </w:pPr>
      <w:r w:rsidRPr="00244F15">
        <w:rPr>
          <w:rFonts w:ascii="Times" w:hAnsi="Times" w:cs="Times"/>
          <w:b/>
          <w:noProof/>
          <w:color w:val="000000"/>
          <w:sz w:val="22"/>
          <w:szCs w:val="22"/>
        </w:rPr>
        <w:t>Meno a priezvisko:</w:t>
      </w:r>
      <w:r w:rsidRPr="00244F15">
        <w:rPr>
          <w:rFonts w:ascii="Times" w:hAnsi="Times" w:cs="Times"/>
          <w:b/>
          <w:noProof/>
          <w:color w:val="000000"/>
          <w:sz w:val="22"/>
          <w:szCs w:val="22"/>
        </w:rPr>
        <w:tab/>
      </w:r>
    </w:p>
    <w:p w14:paraId="4E0BD828" w14:textId="77777777" w:rsidR="00F81954" w:rsidRPr="00244F15" w:rsidRDefault="004D261C">
      <w:pPr>
        <w:rPr>
          <w:rFonts w:ascii="Times" w:hAnsi="Times"/>
          <w:noProof/>
          <w:sz w:val="22"/>
          <w:szCs w:val="22"/>
        </w:rPr>
      </w:pPr>
      <w:r w:rsidRPr="00244F15">
        <w:rPr>
          <w:rFonts w:ascii="Times" w:hAnsi="Times" w:cs="Times"/>
          <w:b/>
          <w:noProof/>
          <w:color w:val="000000"/>
          <w:sz w:val="22"/>
          <w:szCs w:val="22"/>
        </w:rPr>
        <w:t>Trvalý pobyt:</w:t>
      </w:r>
    </w:p>
    <w:p w14:paraId="4E0BD829" w14:textId="77777777" w:rsidR="00F81954" w:rsidRPr="00244F15" w:rsidRDefault="00F81954">
      <w:pPr>
        <w:rPr>
          <w:rFonts w:ascii="Times" w:hAnsi="Times"/>
          <w:noProof/>
          <w:sz w:val="22"/>
          <w:szCs w:val="22"/>
        </w:rPr>
      </w:pPr>
    </w:p>
    <w:p w14:paraId="4E0BD82A" w14:textId="77777777" w:rsidR="00F81954" w:rsidRPr="00244F15" w:rsidRDefault="004D261C">
      <w:pPr>
        <w:jc w:val="both"/>
        <w:rPr>
          <w:rFonts w:ascii="Times" w:hAnsi="Times"/>
          <w:noProof/>
          <w:sz w:val="22"/>
          <w:szCs w:val="22"/>
        </w:rPr>
      </w:pPr>
      <w:r w:rsidRPr="00244F15">
        <w:rPr>
          <w:rFonts w:ascii="Times" w:hAnsi="Times" w:cs="Times"/>
          <w:noProof/>
          <w:sz w:val="22"/>
          <w:szCs w:val="22"/>
        </w:rPr>
        <w:t xml:space="preserve">Dotknutá osoba vyhlasuje, že bola Prevádzkovateľom informovaná o spôsobe ochrany osobných údajov podľa novej právnej úpravy v oblasti ochrany osobných údajov a to zákona č.18/2018 Z. z. o ochrane osobných údajov (ďalej len „zákon č. 18/2018 Z.z.) a Nariadenia Európskeho parlamentu a rady (EÚ) č.  2016/679 o ochrane fyzických osôb pri spracúvaní osobných údajov a o voľnom pohybe takýchto údajov (ďalej len „nariadenie GDPR“), a o všetkých zákonom stanovených informáciách  podľa § 19 zákona č. 18/2018 Z. z., resp. čl. 13 nariadenia GDPR. </w:t>
      </w:r>
    </w:p>
    <w:p w14:paraId="4E0BD82B" w14:textId="77777777" w:rsidR="00F81954" w:rsidRPr="00244F15" w:rsidRDefault="004D261C">
      <w:pPr>
        <w:jc w:val="both"/>
        <w:rPr>
          <w:rFonts w:ascii="Times" w:hAnsi="Times"/>
          <w:noProof/>
          <w:sz w:val="22"/>
          <w:szCs w:val="22"/>
        </w:rPr>
      </w:pPr>
      <w:r w:rsidRPr="00244F15">
        <w:rPr>
          <w:rFonts w:ascii="Times" w:hAnsi="Times" w:cs="Times"/>
          <w:noProof/>
          <w:sz w:val="22"/>
          <w:szCs w:val="22"/>
        </w:rPr>
        <w:t xml:space="preserve">Dotknutá osoba vyhlasuje, že si je vedomá, že spracúvanie osobných údajov sa vykonáva na základe ustanovenia § 13 ods. 1 zákona č. 18/2018 Z. z., podľa ktorého je spracúvanie osobných údajov zákonné, ak sa vykonáva na základe aspoň jedného z právnych základov. Právnym základom pre spracúvania osobných údajov o týchto dotknutých osobách je </w:t>
      </w:r>
      <w:r w:rsidRPr="00244F15">
        <w:rPr>
          <w:rFonts w:ascii="Times" w:hAnsi="Times" w:cs="Times"/>
          <w:b/>
          <w:i/>
          <w:noProof/>
          <w:sz w:val="22"/>
          <w:szCs w:val="22"/>
        </w:rPr>
        <w:t>čl. 6 ods. 1 písm. a)</w:t>
      </w:r>
      <w:r w:rsidRPr="00244F15">
        <w:rPr>
          <w:rFonts w:ascii="Times" w:hAnsi="Times" w:cs="Times"/>
          <w:noProof/>
          <w:sz w:val="22"/>
          <w:szCs w:val="22"/>
        </w:rPr>
        <w:t xml:space="preserve"> Nariadenia Európskeho Parlamentu a Rady (EÚ) 2016/679 o ochrane fyzických osôb pri spracúvaní osobných údajov aovoľnom pohybe takýchto údajov, ktorým sa zrušuje smernica 95/46/ES (všeobecné nariadenie o ochrane údajov), </w:t>
      </w:r>
      <w:r w:rsidRPr="00244F15">
        <w:rPr>
          <w:rFonts w:ascii="Times" w:hAnsi="Times" w:cs="Times"/>
          <w:b/>
          <w:i/>
          <w:noProof/>
          <w:sz w:val="22"/>
          <w:szCs w:val="22"/>
        </w:rPr>
        <w:t>ktorým je dobrovoľný súhlas so spracúvaním osobných údajov.</w:t>
      </w:r>
    </w:p>
    <w:p w14:paraId="4E0BD82C" w14:textId="77777777" w:rsidR="00F81954" w:rsidRPr="00244F15" w:rsidRDefault="00F81954">
      <w:pPr>
        <w:jc w:val="both"/>
        <w:rPr>
          <w:rFonts w:ascii="Times" w:hAnsi="Times"/>
          <w:noProof/>
          <w:sz w:val="22"/>
          <w:szCs w:val="22"/>
        </w:rPr>
      </w:pPr>
    </w:p>
    <w:p w14:paraId="51827C22" w14:textId="77777777" w:rsidR="001927DF" w:rsidRPr="00244F15" w:rsidRDefault="001927DF">
      <w:pPr>
        <w:jc w:val="both"/>
        <w:rPr>
          <w:rFonts w:ascii="Times" w:hAnsi="Times"/>
          <w:noProof/>
          <w:sz w:val="22"/>
          <w:szCs w:val="22"/>
        </w:rPr>
      </w:pPr>
    </w:p>
    <w:p w14:paraId="4E0BD82D" w14:textId="77777777" w:rsidR="00F81954" w:rsidRPr="00244F15" w:rsidRDefault="004D261C">
      <w:pPr>
        <w:rPr>
          <w:rFonts w:ascii="Times" w:hAnsi="Times"/>
          <w:noProof/>
          <w:sz w:val="22"/>
          <w:szCs w:val="22"/>
        </w:rPr>
      </w:pPr>
      <w:r w:rsidRPr="00244F15">
        <w:rPr>
          <w:rFonts w:ascii="Times" w:hAnsi="Times" w:cs="Times"/>
          <w:b/>
          <w:noProof/>
          <w:sz w:val="22"/>
          <w:szCs w:val="22"/>
          <w:u w:val="single"/>
        </w:rPr>
        <w:t>Účely spracovania osobných údajov</w:t>
      </w:r>
      <w:r w:rsidRPr="00244F15">
        <w:rPr>
          <w:rFonts w:ascii="Times" w:hAnsi="Times" w:cs="Times"/>
          <w:noProof/>
          <w:sz w:val="22"/>
          <w:szCs w:val="22"/>
        </w:rPr>
        <w:t>:</w:t>
      </w:r>
    </w:p>
    <w:p w14:paraId="4E0BD82E" w14:textId="19DF4173" w:rsidR="00F81954" w:rsidRPr="00244F15" w:rsidRDefault="004D261C" w:rsidP="001E3CB0">
      <w:pPr>
        <w:pStyle w:val="Odsekzoznamu"/>
        <w:numPr>
          <w:ilvl w:val="0"/>
          <w:numId w:val="1"/>
        </w:numPr>
        <w:jc w:val="both"/>
        <w:rPr>
          <w:rFonts w:ascii="Times" w:hAnsi="Times"/>
          <w:noProof/>
          <w:sz w:val="22"/>
          <w:szCs w:val="22"/>
        </w:rPr>
      </w:pPr>
      <w:r w:rsidRPr="00244F15">
        <w:rPr>
          <w:rFonts w:ascii="Times" w:hAnsi="Times" w:cs="Times"/>
          <w:noProof/>
          <w:color w:val="000000"/>
          <w:sz w:val="22"/>
          <w:szCs w:val="22"/>
        </w:rPr>
        <w:t>Vedenie databázy uchádzačov o zamestnanie, ktorí Prevádzkovateľovi zaslali žiadosti o prijatie do zamestnania, a to dobrovoľne, bez vypísaného výberového konania so zámerom možného kontaktovania o vyhlásenom výberovom konaní v budúcnosti v prípade, ak Prevádzkovateľ momentálne nemá vhodné voľné pracovné miesto.</w:t>
      </w:r>
    </w:p>
    <w:p w14:paraId="4E0BD82F" w14:textId="77777777" w:rsidR="00F81954" w:rsidRDefault="00F81954" w:rsidP="001E3CB0">
      <w:pPr>
        <w:jc w:val="both"/>
        <w:rPr>
          <w:rFonts w:ascii="Times" w:hAnsi="Times"/>
          <w:noProof/>
          <w:sz w:val="22"/>
          <w:szCs w:val="22"/>
        </w:rPr>
      </w:pPr>
    </w:p>
    <w:p w14:paraId="5383DE12" w14:textId="77777777" w:rsidR="00B14A56" w:rsidRPr="00244F15" w:rsidRDefault="00B14A56" w:rsidP="001E3CB0">
      <w:pPr>
        <w:jc w:val="both"/>
        <w:rPr>
          <w:rFonts w:ascii="Times" w:hAnsi="Times"/>
          <w:noProof/>
          <w:sz w:val="22"/>
          <w:szCs w:val="22"/>
        </w:rPr>
      </w:pPr>
    </w:p>
    <w:p w14:paraId="4E0BD830" w14:textId="77777777" w:rsidR="00F81954" w:rsidRPr="00244F15" w:rsidRDefault="004D261C">
      <w:pPr>
        <w:jc w:val="both"/>
        <w:rPr>
          <w:rFonts w:ascii="Times" w:hAnsi="Times"/>
          <w:noProof/>
          <w:sz w:val="22"/>
          <w:szCs w:val="22"/>
        </w:rPr>
      </w:pPr>
      <w:r w:rsidRPr="00244F15">
        <w:rPr>
          <w:rFonts w:ascii="Times" w:hAnsi="Times" w:cs="Times"/>
          <w:b/>
          <w:noProof/>
          <w:color w:val="000000"/>
          <w:sz w:val="22"/>
          <w:szCs w:val="22"/>
          <w:u w:val="single"/>
        </w:rPr>
        <w:t>Kategória dotknutých osôb</w:t>
      </w:r>
      <w:r w:rsidRPr="00244F15">
        <w:rPr>
          <w:rFonts w:ascii="Times" w:hAnsi="Times" w:cs="Times"/>
          <w:b/>
          <w:noProof/>
          <w:color w:val="000000"/>
          <w:sz w:val="22"/>
          <w:szCs w:val="22"/>
        </w:rPr>
        <w:t>:</w:t>
      </w:r>
    </w:p>
    <w:p w14:paraId="4E0BD831" w14:textId="4EB6A849" w:rsidR="00F81954" w:rsidRPr="00244F15" w:rsidRDefault="004D261C" w:rsidP="004D261C">
      <w:pPr>
        <w:pStyle w:val="Odsekzoznamu"/>
        <w:numPr>
          <w:ilvl w:val="0"/>
          <w:numId w:val="1"/>
        </w:numPr>
        <w:jc w:val="both"/>
        <w:rPr>
          <w:rFonts w:ascii="Times" w:hAnsi="Times"/>
          <w:noProof/>
          <w:sz w:val="22"/>
          <w:szCs w:val="22"/>
        </w:rPr>
      </w:pPr>
      <w:r w:rsidRPr="00244F15">
        <w:rPr>
          <w:rFonts w:ascii="Times" w:hAnsi="Times" w:cs="Times"/>
          <w:noProof/>
          <w:sz w:val="22"/>
          <w:szCs w:val="22"/>
        </w:rPr>
        <w:lastRenderedPageBreak/>
        <w:t xml:space="preserve">uchádzač o zamestnanie, ktorý udelil súhlas so zaradením do databázy uchádzačov o zamestnanie. </w:t>
      </w:r>
    </w:p>
    <w:p w14:paraId="4E0BD832" w14:textId="77777777" w:rsidR="00F81954" w:rsidRPr="00244F15" w:rsidRDefault="00F81954">
      <w:pPr>
        <w:ind w:left="360"/>
        <w:jc w:val="both"/>
        <w:rPr>
          <w:rFonts w:ascii="Times" w:hAnsi="Times"/>
          <w:noProof/>
          <w:sz w:val="22"/>
          <w:szCs w:val="22"/>
        </w:rPr>
      </w:pPr>
    </w:p>
    <w:p w14:paraId="6B71D3FC" w14:textId="77777777" w:rsidR="004D261C" w:rsidRPr="00244F15" w:rsidRDefault="004D261C" w:rsidP="004D261C">
      <w:pPr>
        <w:jc w:val="both"/>
        <w:rPr>
          <w:rFonts w:ascii="Times" w:hAnsi="Times"/>
          <w:noProof/>
          <w:sz w:val="22"/>
          <w:szCs w:val="22"/>
        </w:rPr>
      </w:pPr>
      <w:r w:rsidRPr="00244F15">
        <w:rPr>
          <w:rFonts w:ascii="Times" w:hAnsi="Times" w:cs="Times"/>
          <w:b/>
          <w:noProof/>
          <w:sz w:val="22"/>
          <w:szCs w:val="22"/>
          <w:u w:val="single"/>
        </w:rPr>
        <w:t>Kategória osobných údajov</w:t>
      </w:r>
      <w:r w:rsidRPr="00244F15">
        <w:rPr>
          <w:rFonts w:ascii="Times" w:hAnsi="Times" w:cs="Times"/>
          <w:b/>
          <w:noProof/>
          <w:sz w:val="22"/>
          <w:szCs w:val="22"/>
        </w:rPr>
        <w:t xml:space="preserve">: </w:t>
      </w:r>
    </w:p>
    <w:p w14:paraId="4E0BD834" w14:textId="7CE071A9" w:rsidR="00F81954" w:rsidRPr="00244F15" w:rsidRDefault="004D261C" w:rsidP="004D261C">
      <w:pPr>
        <w:pStyle w:val="Odsekzoznamu"/>
        <w:numPr>
          <w:ilvl w:val="0"/>
          <w:numId w:val="1"/>
        </w:numPr>
        <w:jc w:val="both"/>
        <w:rPr>
          <w:rFonts w:ascii="Times" w:hAnsi="Times"/>
          <w:noProof/>
          <w:sz w:val="22"/>
          <w:szCs w:val="22"/>
        </w:rPr>
      </w:pPr>
      <w:r w:rsidRPr="00244F15">
        <w:rPr>
          <w:rFonts w:ascii="Times" w:hAnsi="Times" w:cs="Times"/>
          <w:noProof/>
          <w:sz w:val="22"/>
          <w:szCs w:val="22"/>
        </w:rPr>
        <w:t>bežné osobné údaje</w:t>
      </w:r>
      <w:r w:rsidR="004D54FB">
        <w:rPr>
          <w:rFonts w:ascii="Times" w:hAnsi="Times" w:cs="Times"/>
          <w:noProof/>
          <w:sz w:val="22"/>
          <w:szCs w:val="22"/>
        </w:rPr>
        <w:t>.</w:t>
      </w:r>
      <w:r w:rsidRPr="00244F15">
        <w:rPr>
          <w:rFonts w:ascii="Times" w:hAnsi="Times" w:cs="Times"/>
          <w:noProof/>
          <w:sz w:val="22"/>
          <w:szCs w:val="22"/>
        </w:rPr>
        <w:t xml:space="preserve"> </w:t>
      </w:r>
    </w:p>
    <w:p w14:paraId="177B9013" w14:textId="77777777" w:rsidR="004D261C" w:rsidRPr="00244F15" w:rsidRDefault="004D261C">
      <w:pPr>
        <w:jc w:val="both"/>
        <w:rPr>
          <w:rFonts w:ascii="Times" w:hAnsi="Times" w:cs="Times"/>
          <w:b/>
          <w:noProof/>
          <w:sz w:val="22"/>
          <w:szCs w:val="22"/>
          <w:u w:val="single"/>
        </w:rPr>
      </w:pPr>
    </w:p>
    <w:p w14:paraId="4E0BD835" w14:textId="6B5ADA74" w:rsidR="00F81954" w:rsidRPr="00244F15" w:rsidRDefault="004D261C">
      <w:pPr>
        <w:jc w:val="both"/>
        <w:rPr>
          <w:rFonts w:ascii="Times" w:hAnsi="Times"/>
          <w:noProof/>
          <w:sz w:val="22"/>
          <w:szCs w:val="22"/>
        </w:rPr>
      </w:pPr>
      <w:r w:rsidRPr="00244F15">
        <w:rPr>
          <w:rFonts w:ascii="Times" w:hAnsi="Times" w:cs="Times"/>
          <w:b/>
          <w:noProof/>
          <w:sz w:val="22"/>
          <w:szCs w:val="22"/>
          <w:u w:val="single"/>
        </w:rPr>
        <w:t>Zoznam osobných údajov:</w:t>
      </w:r>
    </w:p>
    <w:p w14:paraId="4E0BD836" w14:textId="25BA7327" w:rsidR="00F81954" w:rsidRPr="00244F15" w:rsidRDefault="004D261C" w:rsidP="004D261C">
      <w:pPr>
        <w:pStyle w:val="Odsekzoznamu"/>
        <w:numPr>
          <w:ilvl w:val="0"/>
          <w:numId w:val="1"/>
        </w:numPr>
        <w:jc w:val="both"/>
        <w:rPr>
          <w:rFonts w:ascii="Times" w:hAnsi="Times"/>
          <w:noProof/>
          <w:sz w:val="22"/>
          <w:szCs w:val="22"/>
        </w:rPr>
      </w:pPr>
      <w:r w:rsidRPr="00244F15">
        <w:rPr>
          <w:rFonts w:ascii="Times" w:hAnsi="Times" w:cs="Times"/>
          <w:noProof/>
          <w:sz w:val="22"/>
          <w:szCs w:val="22"/>
        </w:rPr>
        <w:t>titul, meno, priezvisko, adresa, fotografia, telefonický a emailový kontakt, údaje o vzdelaní a ďalšie osobné údaje obsiahnuté v životopise, v motivačnom liste a v ostatných uchádzačom predložených</w:t>
      </w:r>
      <w:r w:rsidR="004D54FB">
        <w:rPr>
          <w:rFonts w:ascii="Times" w:hAnsi="Times" w:cs="Times"/>
          <w:noProof/>
          <w:sz w:val="22"/>
          <w:szCs w:val="22"/>
        </w:rPr>
        <w:t>.</w:t>
      </w:r>
      <w:r w:rsidRPr="00244F15">
        <w:rPr>
          <w:rFonts w:ascii="Times" w:hAnsi="Times" w:cs="Times"/>
          <w:noProof/>
          <w:sz w:val="22"/>
          <w:szCs w:val="22"/>
        </w:rPr>
        <w:t xml:space="preserve"> </w:t>
      </w:r>
    </w:p>
    <w:p w14:paraId="4E0BD837" w14:textId="77777777" w:rsidR="00F81954" w:rsidRPr="00244F15" w:rsidRDefault="00F81954">
      <w:pPr>
        <w:jc w:val="both"/>
        <w:rPr>
          <w:rFonts w:ascii="Times" w:hAnsi="Times"/>
          <w:noProof/>
          <w:sz w:val="22"/>
          <w:szCs w:val="22"/>
        </w:rPr>
      </w:pPr>
    </w:p>
    <w:p w14:paraId="4E0BD838" w14:textId="77777777" w:rsidR="00F81954" w:rsidRPr="00244F15" w:rsidRDefault="004D261C">
      <w:pPr>
        <w:jc w:val="both"/>
        <w:rPr>
          <w:rFonts w:ascii="Times" w:hAnsi="Times"/>
          <w:noProof/>
          <w:sz w:val="22"/>
          <w:szCs w:val="22"/>
        </w:rPr>
      </w:pPr>
      <w:r w:rsidRPr="00244F15">
        <w:rPr>
          <w:rFonts w:ascii="Times" w:hAnsi="Times" w:cs="Times"/>
          <w:b/>
          <w:noProof/>
          <w:sz w:val="22"/>
          <w:szCs w:val="22"/>
          <w:u w:val="single"/>
        </w:rPr>
        <w:t xml:space="preserve">Zdroj osobných údajov: </w:t>
      </w:r>
    </w:p>
    <w:p w14:paraId="4E0BD839" w14:textId="368874C5" w:rsidR="00F81954" w:rsidRPr="00244F15" w:rsidRDefault="004D261C" w:rsidP="004D261C">
      <w:pPr>
        <w:pStyle w:val="Odsekzoznamu"/>
        <w:numPr>
          <w:ilvl w:val="0"/>
          <w:numId w:val="1"/>
        </w:numPr>
        <w:rPr>
          <w:rFonts w:ascii="Times" w:hAnsi="Times"/>
          <w:noProof/>
          <w:sz w:val="22"/>
          <w:szCs w:val="22"/>
        </w:rPr>
      </w:pPr>
      <w:r w:rsidRPr="00244F15">
        <w:rPr>
          <w:rFonts w:ascii="Times" w:hAnsi="Times" w:cs="Times"/>
          <w:noProof/>
          <w:sz w:val="22"/>
          <w:szCs w:val="22"/>
        </w:rPr>
        <w:t>žiadosť uchádzača o</w:t>
      </w:r>
      <w:r w:rsidR="004D54FB">
        <w:rPr>
          <w:rFonts w:ascii="Times" w:hAnsi="Times" w:cs="Times"/>
          <w:noProof/>
          <w:sz w:val="22"/>
          <w:szCs w:val="22"/>
        </w:rPr>
        <w:t> </w:t>
      </w:r>
      <w:r w:rsidRPr="00244F15">
        <w:rPr>
          <w:rFonts w:ascii="Times" w:hAnsi="Times" w:cs="Times"/>
          <w:noProof/>
          <w:sz w:val="22"/>
          <w:szCs w:val="22"/>
        </w:rPr>
        <w:t>zamestnanie</w:t>
      </w:r>
      <w:r w:rsidR="004D54FB">
        <w:rPr>
          <w:rFonts w:ascii="Times" w:hAnsi="Times" w:cs="Times"/>
          <w:noProof/>
          <w:sz w:val="22"/>
          <w:szCs w:val="22"/>
        </w:rPr>
        <w:t>.</w:t>
      </w:r>
    </w:p>
    <w:p w14:paraId="0F752A8F" w14:textId="77777777" w:rsidR="004D261C" w:rsidRPr="00244F15" w:rsidRDefault="004D261C">
      <w:pPr>
        <w:jc w:val="both"/>
        <w:rPr>
          <w:rFonts w:ascii="Times" w:hAnsi="Times" w:cs="Times"/>
          <w:b/>
          <w:noProof/>
          <w:sz w:val="22"/>
          <w:szCs w:val="22"/>
          <w:u w:val="single"/>
        </w:rPr>
      </w:pPr>
    </w:p>
    <w:p w14:paraId="4E0BD83A" w14:textId="59FE64FD" w:rsidR="00F81954" w:rsidRPr="00244F15" w:rsidRDefault="004D261C">
      <w:pPr>
        <w:jc w:val="both"/>
        <w:rPr>
          <w:rFonts w:ascii="Times" w:hAnsi="Times"/>
          <w:noProof/>
          <w:sz w:val="22"/>
          <w:szCs w:val="22"/>
        </w:rPr>
      </w:pPr>
      <w:r w:rsidRPr="00244F15">
        <w:rPr>
          <w:rFonts w:ascii="Times" w:hAnsi="Times" w:cs="Times"/>
          <w:b/>
          <w:noProof/>
          <w:sz w:val="22"/>
          <w:szCs w:val="22"/>
          <w:u w:val="single"/>
        </w:rPr>
        <w:t>Zákonnosť spracúvania osobných údajov:</w:t>
      </w:r>
      <w:r w:rsidRPr="00244F15">
        <w:rPr>
          <w:rFonts w:ascii="Times" w:hAnsi="Times" w:cs="Times"/>
          <w:b/>
          <w:noProof/>
          <w:sz w:val="22"/>
          <w:szCs w:val="22"/>
        </w:rPr>
        <w:t xml:space="preserve"> </w:t>
      </w:r>
    </w:p>
    <w:p w14:paraId="4E0BD83B" w14:textId="77777777" w:rsidR="00F81954" w:rsidRPr="00244F15" w:rsidRDefault="004D261C" w:rsidP="004D261C">
      <w:pPr>
        <w:jc w:val="both"/>
        <w:rPr>
          <w:rFonts w:ascii="Times" w:hAnsi="Times"/>
          <w:noProof/>
          <w:sz w:val="22"/>
          <w:szCs w:val="22"/>
        </w:rPr>
      </w:pPr>
      <w:r w:rsidRPr="00244F15">
        <w:rPr>
          <w:rFonts w:ascii="Times" w:hAnsi="Times" w:cs="Times"/>
          <w:noProof/>
          <w:sz w:val="22"/>
          <w:szCs w:val="22"/>
        </w:rPr>
        <w:t xml:space="preserve">Právnym základom spracúvania je </w:t>
      </w:r>
      <w:r w:rsidRPr="00244F15">
        <w:rPr>
          <w:rFonts w:ascii="Times" w:hAnsi="Times" w:cs="Times"/>
          <w:b/>
          <w:noProof/>
          <w:sz w:val="22"/>
          <w:szCs w:val="22"/>
        </w:rPr>
        <w:t>čl. 6 ods. 1 písm. a)</w:t>
      </w:r>
      <w:r w:rsidRPr="00244F15">
        <w:rPr>
          <w:rFonts w:ascii="Times" w:hAnsi="Times" w:cs="Times"/>
          <w:noProof/>
          <w:sz w:val="22"/>
          <w:szCs w:val="22"/>
        </w:rPr>
        <w:t xml:space="preserve"> Nariadenia Európskeho Parlamentu a Rady (EÚ) 2016/679 o ochrane fyzických osôb pri spracúvaní osobných údajov a o voľnom pohybe takýchto údajov, ktorým sa zrušuje smernica 95/46/ES (všeobecné nariadenie o ochrane údajov), ktorým je dobrovoľný </w:t>
      </w:r>
      <w:r w:rsidRPr="00244F15">
        <w:rPr>
          <w:rFonts w:ascii="Times" w:hAnsi="Times" w:cs="Times"/>
          <w:b/>
          <w:noProof/>
          <w:sz w:val="22"/>
          <w:szCs w:val="22"/>
        </w:rPr>
        <w:t xml:space="preserve">SÚHLAS </w:t>
      </w:r>
      <w:r w:rsidRPr="00244F15">
        <w:rPr>
          <w:rFonts w:ascii="Times" w:hAnsi="Times" w:cs="Times"/>
          <w:noProof/>
          <w:sz w:val="22"/>
          <w:szCs w:val="22"/>
        </w:rPr>
        <w:t xml:space="preserve"> dotknutej osoby, v tomto prípade </w:t>
      </w:r>
      <w:r w:rsidRPr="00244F15">
        <w:rPr>
          <w:rFonts w:ascii="Times" w:hAnsi="Times" w:cs="Times"/>
          <w:b/>
          <w:i/>
          <w:noProof/>
          <w:sz w:val="22"/>
          <w:szCs w:val="22"/>
        </w:rPr>
        <w:t>uchádzača o zamestnanie</w:t>
      </w:r>
      <w:r w:rsidRPr="00244F15">
        <w:rPr>
          <w:rFonts w:ascii="Times" w:hAnsi="Times" w:cs="Times"/>
          <w:i/>
          <w:noProof/>
          <w:sz w:val="22"/>
          <w:szCs w:val="22"/>
        </w:rPr>
        <w:t>.</w:t>
      </w:r>
      <w:r w:rsidRPr="00244F15">
        <w:rPr>
          <w:rFonts w:ascii="Times" w:hAnsi="Times" w:cs="Times"/>
          <w:noProof/>
          <w:sz w:val="22"/>
          <w:szCs w:val="22"/>
        </w:rPr>
        <w:t xml:space="preserve"> Kde súhlas dotknutej osoby musí byť slobodne daný, konkrétny, informovaný prejav vôle dotknutej osoby.</w:t>
      </w:r>
    </w:p>
    <w:p w14:paraId="4E0BD83C" w14:textId="77777777" w:rsidR="00F81954" w:rsidRPr="00244F15" w:rsidRDefault="004D261C">
      <w:pPr>
        <w:jc w:val="both"/>
        <w:rPr>
          <w:rFonts w:ascii="Times" w:hAnsi="Times"/>
          <w:noProof/>
          <w:sz w:val="22"/>
          <w:szCs w:val="22"/>
        </w:rPr>
      </w:pPr>
      <w:r w:rsidRPr="00244F15">
        <w:rPr>
          <w:rFonts w:ascii="Times" w:hAnsi="Times" w:cs="Times"/>
          <w:noProof/>
          <w:sz w:val="22"/>
          <w:szCs w:val="22"/>
        </w:rPr>
        <w:t>.</w:t>
      </w:r>
    </w:p>
    <w:p w14:paraId="4E0BD83E" w14:textId="48867473" w:rsidR="00F81954" w:rsidRPr="00244F15" w:rsidRDefault="004D261C">
      <w:pPr>
        <w:jc w:val="both"/>
        <w:rPr>
          <w:rFonts w:ascii="Times" w:hAnsi="Times"/>
          <w:noProof/>
          <w:sz w:val="22"/>
          <w:szCs w:val="22"/>
        </w:rPr>
      </w:pPr>
      <w:r w:rsidRPr="00244F15">
        <w:rPr>
          <w:rFonts w:ascii="Times" w:hAnsi="Times" w:cs="Times"/>
          <w:b/>
          <w:noProof/>
          <w:sz w:val="22"/>
          <w:szCs w:val="22"/>
          <w:u w:val="single"/>
        </w:rPr>
        <w:t>Zákonná povinnosť spracúvania osobných údajov:</w:t>
      </w:r>
      <w:r w:rsidR="00504D0F" w:rsidRPr="00244F15">
        <w:rPr>
          <w:rFonts w:ascii="Times" w:hAnsi="Times"/>
          <w:noProof/>
          <w:sz w:val="22"/>
          <w:szCs w:val="22"/>
        </w:rPr>
        <w:t xml:space="preserve"> </w:t>
      </w:r>
      <w:r w:rsidRPr="00244F15">
        <w:rPr>
          <w:rFonts w:ascii="Times" w:hAnsi="Times" w:cs="Times"/>
          <w:noProof/>
          <w:sz w:val="22"/>
          <w:szCs w:val="22"/>
        </w:rPr>
        <w:t>spracúvanie osobných údajov na základe osobitého právneho predpisu sa nevykonáva.</w:t>
      </w:r>
    </w:p>
    <w:p w14:paraId="4E0BD83F" w14:textId="77777777" w:rsidR="00F81954" w:rsidRPr="00244F15" w:rsidRDefault="00F81954">
      <w:pPr>
        <w:ind w:left="360"/>
        <w:jc w:val="both"/>
        <w:rPr>
          <w:rFonts w:ascii="Times" w:hAnsi="Times"/>
          <w:noProof/>
          <w:sz w:val="22"/>
          <w:szCs w:val="22"/>
        </w:rPr>
      </w:pPr>
    </w:p>
    <w:p w14:paraId="48785C62" w14:textId="4D5621BC" w:rsidR="00504D0F" w:rsidRPr="0011291C" w:rsidRDefault="00504D0F" w:rsidP="00504D0F">
      <w:pPr>
        <w:jc w:val="both"/>
        <w:rPr>
          <w:rFonts w:ascii="Times" w:hAnsi="Times"/>
          <w:bCs/>
          <w:sz w:val="22"/>
          <w:szCs w:val="22"/>
        </w:rPr>
      </w:pPr>
      <w:r w:rsidRPr="00244F15">
        <w:rPr>
          <w:rFonts w:ascii="Times" w:hAnsi="Times"/>
          <w:b/>
          <w:sz w:val="22"/>
          <w:szCs w:val="22"/>
          <w:u w:val="single"/>
        </w:rPr>
        <w:t>Príjemcovia alebo kategórie príjemcov, ktorým budú osobné údaje poskytnuté:</w:t>
      </w:r>
      <w:r w:rsidRPr="00244F15">
        <w:rPr>
          <w:rFonts w:ascii="Times" w:hAnsi="Times"/>
          <w:b/>
          <w:sz w:val="22"/>
          <w:szCs w:val="22"/>
        </w:rPr>
        <w:t xml:space="preserve"> </w:t>
      </w:r>
      <w:r w:rsidR="0011291C" w:rsidRPr="0011291C">
        <w:rPr>
          <w:rFonts w:ascii="Times" w:hAnsi="Times"/>
          <w:bCs/>
          <w:sz w:val="22"/>
          <w:szCs w:val="22"/>
        </w:rPr>
        <w:t>osobné údaje nie sú poskytované žiadnym ďalším príjemcom.</w:t>
      </w:r>
    </w:p>
    <w:p w14:paraId="2F6EB918" w14:textId="77777777" w:rsidR="004D261C" w:rsidRPr="00244F15" w:rsidRDefault="004D261C" w:rsidP="00504D0F">
      <w:pPr>
        <w:jc w:val="both"/>
        <w:rPr>
          <w:rFonts w:ascii="Times" w:hAnsi="Times" w:cs="Times"/>
          <w:b/>
          <w:noProof/>
          <w:sz w:val="22"/>
          <w:szCs w:val="22"/>
          <w:u w:val="single"/>
        </w:rPr>
      </w:pPr>
    </w:p>
    <w:p w14:paraId="4E0BD842" w14:textId="4BE1C5D1" w:rsidR="00F81954" w:rsidRPr="00244F15" w:rsidRDefault="004D261C">
      <w:pPr>
        <w:jc w:val="both"/>
        <w:rPr>
          <w:rFonts w:ascii="Times" w:hAnsi="Times"/>
          <w:noProof/>
          <w:sz w:val="22"/>
          <w:szCs w:val="22"/>
        </w:rPr>
      </w:pPr>
      <w:r w:rsidRPr="00244F15">
        <w:rPr>
          <w:rFonts w:ascii="Times" w:hAnsi="Times" w:cs="Times"/>
          <w:b/>
          <w:noProof/>
          <w:sz w:val="22"/>
          <w:szCs w:val="22"/>
          <w:u w:val="single"/>
        </w:rPr>
        <w:t xml:space="preserve">- do tretích krajín </w:t>
      </w:r>
    </w:p>
    <w:p w14:paraId="4E0BD843" w14:textId="5C3FD706" w:rsidR="00F81954" w:rsidRPr="00244F15" w:rsidRDefault="004D54FB">
      <w:pPr>
        <w:jc w:val="both"/>
        <w:rPr>
          <w:rFonts w:ascii="Times" w:hAnsi="Times"/>
          <w:noProof/>
          <w:sz w:val="22"/>
          <w:szCs w:val="22"/>
        </w:rPr>
      </w:pPr>
      <w:r>
        <w:rPr>
          <w:rFonts w:ascii="Times" w:hAnsi="Times" w:cs="Times"/>
          <w:noProof/>
          <w:sz w:val="22"/>
          <w:szCs w:val="22"/>
        </w:rPr>
        <w:t>o</w:t>
      </w:r>
      <w:r w:rsidR="004D261C" w:rsidRPr="00244F15">
        <w:rPr>
          <w:rFonts w:ascii="Times" w:hAnsi="Times" w:cs="Times"/>
          <w:noProof/>
          <w:sz w:val="22"/>
          <w:szCs w:val="22"/>
        </w:rPr>
        <w:t>sobné údaje nie sú poskytované do tretích krajín.</w:t>
      </w:r>
    </w:p>
    <w:p w14:paraId="63E5321F" w14:textId="77777777" w:rsidR="004D261C" w:rsidRPr="00244F15" w:rsidRDefault="004D261C">
      <w:pPr>
        <w:jc w:val="both"/>
        <w:rPr>
          <w:rFonts w:ascii="Times" w:hAnsi="Times" w:cs="Times"/>
          <w:b/>
          <w:noProof/>
          <w:sz w:val="22"/>
          <w:szCs w:val="22"/>
          <w:u w:val="single"/>
        </w:rPr>
      </w:pPr>
    </w:p>
    <w:p w14:paraId="4E0BD844" w14:textId="45BFA336" w:rsidR="00F81954" w:rsidRPr="00244F15" w:rsidRDefault="004D261C">
      <w:pPr>
        <w:jc w:val="both"/>
        <w:rPr>
          <w:rFonts w:ascii="Times" w:hAnsi="Times"/>
          <w:noProof/>
          <w:sz w:val="22"/>
          <w:szCs w:val="22"/>
        </w:rPr>
      </w:pPr>
      <w:r w:rsidRPr="00244F15">
        <w:rPr>
          <w:rFonts w:ascii="Times" w:hAnsi="Times" w:cs="Times"/>
          <w:b/>
          <w:noProof/>
          <w:sz w:val="22"/>
          <w:szCs w:val="22"/>
          <w:u w:val="single"/>
        </w:rPr>
        <w:t>- do medzinárodných organizácií</w:t>
      </w:r>
    </w:p>
    <w:p w14:paraId="4E0BD845" w14:textId="74B1861A" w:rsidR="00F81954" w:rsidRPr="00244F15" w:rsidRDefault="004D54FB">
      <w:pPr>
        <w:jc w:val="both"/>
        <w:rPr>
          <w:rFonts w:ascii="Times" w:hAnsi="Times"/>
          <w:noProof/>
          <w:sz w:val="22"/>
          <w:szCs w:val="22"/>
        </w:rPr>
      </w:pPr>
      <w:r>
        <w:rPr>
          <w:rFonts w:ascii="Times" w:hAnsi="Times" w:cs="Times"/>
          <w:noProof/>
          <w:sz w:val="22"/>
          <w:szCs w:val="22"/>
        </w:rPr>
        <w:t>o</w:t>
      </w:r>
      <w:r w:rsidR="004D261C" w:rsidRPr="00244F15">
        <w:rPr>
          <w:rFonts w:ascii="Times" w:hAnsi="Times" w:cs="Times"/>
          <w:noProof/>
          <w:sz w:val="22"/>
          <w:szCs w:val="22"/>
        </w:rPr>
        <w:t>sobné údaje nie sú poskytované do medzinárodných organizácií.</w:t>
      </w:r>
    </w:p>
    <w:p w14:paraId="4E0BD846" w14:textId="77777777" w:rsidR="00F81954" w:rsidRPr="00244F15" w:rsidRDefault="00F81954">
      <w:pPr>
        <w:jc w:val="both"/>
        <w:rPr>
          <w:rFonts w:ascii="Times" w:hAnsi="Times"/>
          <w:noProof/>
          <w:sz w:val="22"/>
          <w:szCs w:val="22"/>
        </w:rPr>
      </w:pPr>
    </w:p>
    <w:p w14:paraId="1737EDF4" w14:textId="77777777" w:rsidR="00DA32B9" w:rsidRPr="00DA32B9" w:rsidRDefault="00DA32B9" w:rsidP="00DA32B9">
      <w:pPr>
        <w:jc w:val="both"/>
        <w:rPr>
          <w:rFonts w:ascii="Times New Roman" w:eastAsia="Times New Roman" w:hAnsi="Times New Roman" w:cs="Times New Roman"/>
          <w:kern w:val="0"/>
          <w:sz w:val="22"/>
          <w:szCs w:val="22"/>
          <w14:ligatures w14:val="none"/>
        </w:rPr>
      </w:pPr>
      <w:bookmarkStart w:id="3" w:name="_Hlk164178875"/>
      <w:r w:rsidRPr="00DA32B9">
        <w:rPr>
          <w:rFonts w:ascii="Times New Roman" w:eastAsia="Times New Roman" w:hAnsi="Times New Roman" w:cs="Times New Roman"/>
          <w:b/>
          <w:bCs/>
          <w:kern w:val="0"/>
          <w:sz w:val="22"/>
          <w:szCs w:val="22"/>
          <w:u w:val="single"/>
          <w14:ligatures w14:val="none"/>
        </w:rPr>
        <w:t>Iný oprávnený subjekt:</w:t>
      </w:r>
      <w:r w:rsidRPr="00DA32B9">
        <w:rPr>
          <w:rFonts w:ascii="Times New Roman" w:eastAsia="Times New Roman" w:hAnsi="Times New Roman" w:cs="Times New Roman"/>
          <w:kern w:val="0"/>
          <w:sz w:val="22"/>
          <w:szCs w:val="22"/>
          <w14:ligatures w14:val="none"/>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57B05DA4" w14:textId="77777777" w:rsidR="00DA32B9" w:rsidRPr="00DA32B9" w:rsidRDefault="00DA32B9" w:rsidP="00DA32B9">
      <w:pPr>
        <w:numPr>
          <w:ilvl w:val="0"/>
          <w:numId w:val="7"/>
        </w:numPr>
        <w:suppressAutoHyphens/>
        <w:autoSpaceDN w:val="0"/>
        <w:spacing w:after="160"/>
        <w:jc w:val="both"/>
        <w:textAlignment w:val="baseline"/>
        <w:rPr>
          <w:rFonts w:ascii="Times New Roman" w:eastAsia="Times New Roman" w:hAnsi="Times New Roman" w:cs="Times New Roman"/>
          <w:kern w:val="0"/>
          <w:sz w:val="22"/>
          <w:szCs w:val="22"/>
          <w14:ligatures w14:val="none"/>
        </w:rPr>
      </w:pPr>
      <w:r w:rsidRPr="00DA32B9">
        <w:rPr>
          <w:rFonts w:ascii="Times New Roman" w:eastAsia="Times New Roman" w:hAnsi="Times New Roman" w:cs="Times New Roman"/>
          <w:b/>
          <w:bCs/>
          <w:kern w:val="0"/>
          <w:sz w:val="22"/>
          <w:szCs w:val="22"/>
          <w14:ligatures w14:val="none"/>
        </w:rPr>
        <w:t>Kontrolné a dozorné orgány Slovenskej republiky:</w:t>
      </w:r>
      <w:r w:rsidRPr="00DA32B9">
        <w:rPr>
          <w:rFonts w:ascii="Times New Roman" w:eastAsia="Times New Roman" w:hAnsi="Times New Roman" w:cs="Times New Roman"/>
          <w:kern w:val="0"/>
          <w:sz w:val="22"/>
          <w:szCs w:val="22"/>
          <w14:ligatures w14:val="none"/>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240538AB" w14:textId="77777777" w:rsidR="00DA32B9" w:rsidRPr="00DA32B9" w:rsidRDefault="00DA32B9" w:rsidP="00DA32B9">
      <w:pPr>
        <w:numPr>
          <w:ilvl w:val="0"/>
          <w:numId w:val="7"/>
        </w:numPr>
        <w:suppressAutoHyphens/>
        <w:autoSpaceDN w:val="0"/>
        <w:spacing w:after="160"/>
        <w:jc w:val="both"/>
        <w:textAlignment w:val="baseline"/>
        <w:rPr>
          <w:rFonts w:ascii="Times New Roman" w:eastAsia="Times New Roman" w:hAnsi="Times New Roman" w:cs="Times New Roman"/>
          <w:kern w:val="0"/>
          <w:sz w:val="22"/>
          <w:szCs w:val="22"/>
          <w14:ligatures w14:val="none"/>
        </w:rPr>
      </w:pPr>
      <w:r w:rsidRPr="00DA32B9">
        <w:rPr>
          <w:rFonts w:ascii="Times New Roman" w:eastAsia="Times New Roman" w:hAnsi="Times New Roman" w:cs="Times New Roman"/>
          <w:b/>
          <w:bCs/>
          <w:kern w:val="0"/>
          <w:sz w:val="22"/>
          <w:szCs w:val="22"/>
          <w14:ligatures w14:val="none"/>
        </w:rPr>
        <w:t>Súdy a orgány trestného konania:</w:t>
      </w:r>
      <w:r w:rsidRPr="00DA32B9">
        <w:rPr>
          <w:rFonts w:ascii="Times New Roman" w:eastAsia="Times New Roman" w:hAnsi="Times New Roman" w:cs="Times New Roman"/>
          <w:kern w:val="0"/>
          <w:sz w:val="22"/>
          <w:szCs w:val="22"/>
          <w14:ligatures w14:val="none"/>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775BB4A9" w14:textId="77777777" w:rsidR="00DA32B9" w:rsidRPr="00DA32B9" w:rsidRDefault="00DA32B9" w:rsidP="00DA32B9">
      <w:pPr>
        <w:numPr>
          <w:ilvl w:val="0"/>
          <w:numId w:val="7"/>
        </w:numPr>
        <w:suppressAutoHyphens/>
        <w:autoSpaceDN w:val="0"/>
        <w:spacing w:after="160"/>
        <w:jc w:val="both"/>
        <w:textAlignment w:val="baseline"/>
        <w:rPr>
          <w:rFonts w:ascii="Times New Roman" w:eastAsia="Times New Roman" w:hAnsi="Times New Roman" w:cs="Times New Roman"/>
          <w:kern w:val="0"/>
          <w:sz w:val="22"/>
          <w:szCs w:val="22"/>
          <w14:ligatures w14:val="none"/>
        </w:rPr>
      </w:pPr>
      <w:r w:rsidRPr="00DA32B9">
        <w:rPr>
          <w:rFonts w:ascii="Times New Roman" w:eastAsia="Times New Roman" w:hAnsi="Times New Roman" w:cs="Times New Roman"/>
          <w:b/>
          <w:bCs/>
          <w:kern w:val="0"/>
          <w:sz w:val="22"/>
          <w:szCs w:val="22"/>
          <w14:ligatures w14:val="none"/>
        </w:rPr>
        <w:t>Príslušná Slovenská obchodná inšpekcia:</w:t>
      </w:r>
      <w:r w:rsidRPr="00DA32B9">
        <w:rPr>
          <w:rFonts w:ascii="Times New Roman" w:eastAsia="Times New Roman" w:hAnsi="Times New Roman" w:cs="Times New Roman"/>
          <w:kern w:val="0"/>
          <w:sz w:val="22"/>
          <w:szCs w:val="22"/>
          <w14:ligatures w14:val="none"/>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142EAE9C" w14:textId="77777777" w:rsidR="00DA32B9" w:rsidRPr="00DA32B9" w:rsidRDefault="00DA32B9" w:rsidP="00DA32B9">
      <w:pPr>
        <w:numPr>
          <w:ilvl w:val="0"/>
          <w:numId w:val="7"/>
        </w:numPr>
        <w:suppressAutoHyphens/>
        <w:autoSpaceDN w:val="0"/>
        <w:spacing w:after="160"/>
        <w:jc w:val="both"/>
        <w:textAlignment w:val="baseline"/>
        <w:rPr>
          <w:rFonts w:ascii="Times New Roman" w:eastAsia="Times New Roman" w:hAnsi="Times New Roman" w:cs="Times New Roman"/>
          <w:kern w:val="0"/>
          <w:sz w:val="22"/>
          <w:szCs w:val="22"/>
          <w14:ligatures w14:val="none"/>
        </w:rPr>
      </w:pPr>
      <w:r w:rsidRPr="00DA32B9">
        <w:rPr>
          <w:rFonts w:ascii="Times New Roman" w:eastAsia="Times New Roman" w:hAnsi="Times New Roman" w:cs="Times New Roman"/>
          <w:b/>
          <w:bCs/>
          <w:kern w:val="0"/>
          <w:sz w:val="22"/>
          <w:szCs w:val="22"/>
          <w14:ligatures w14:val="none"/>
        </w:rPr>
        <w:t>Iné subjekty oprávnené na základe osobitných zákonov:</w:t>
      </w:r>
      <w:r w:rsidRPr="00DA32B9">
        <w:rPr>
          <w:rFonts w:ascii="Times New Roman" w:eastAsia="Times New Roman" w:hAnsi="Times New Roman" w:cs="Times New Roman"/>
          <w:kern w:val="0"/>
          <w:sz w:val="22"/>
          <w:szCs w:val="22"/>
          <w14:ligatures w14:val="none"/>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3"/>
    <w:p w14:paraId="4E0BD848" w14:textId="77777777" w:rsidR="00F81954" w:rsidRPr="00244F15" w:rsidRDefault="00F81954" w:rsidP="001927DF">
      <w:pPr>
        <w:jc w:val="both"/>
        <w:rPr>
          <w:rFonts w:ascii="Times" w:hAnsi="Times"/>
          <w:noProof/>
          <w:sz w:val="22"/>
          <w:szCs w:val="22"/>
        </w:rPr>
      </w:pPr>
    </w:p>
    <w:p w14:paraId="4E0BD849" w14:textId="46712BE4" w:rsidR="00F81954" w:rsidRPr="00244F15" w:rsidRDefault="004D261C" w:rsidP="001927DF">
      <w:pPr>
        <w:jc w:val="both"/>
        <w:rPr>
          <w:rFonts w:ascii="Times" w:hAnsi="Times"/>
          <w:noProof/>
          <w:sz w:val="22"/>
          <w:szCs w:val="22"/>
        </w:rPr>
      </w:pPr>
      <w:r w:rsidRPr="00244F15">
        <w:rPr>
          <w:rFonts w:ascii="Times" w:hAnsi="Times" w:cs="Times"/>
          <w:b/>
          <w:noProof/>
          <w:color w:val="002060"/>
          <w:sz w:val="22"/>
          <w:szCs w:val="22"/>
          <w:u w:val="single"/>
        </w:rPr>
        <w:t>Doba uchovávania osobných údajov:</w:t>
      </w:r>
      <w:r w:rsidRPr="00244F15">
        <w:rPr>
          <w:rFonts w:ascii="Times" w:hAnsi="Times" w:cs="Times"/>
          <w:b/>
          <w:noProof/>
          <w:color w:val="0070C0"/>
          <w:sz w:val="22"/>
          <w:szCs w:val="22"/>
          <w:u w:val="single"/>
        </w:rPr>
        <w:t xml:space="preserve"> doporučovaná doba uchovávania</w:t>
      </w:r>
      <w:r w:rsidR="001E3CB0" w:rsidRPr="00244F15">
        <w:rPr>
          <w:rFonts w:ascii="Times" w:hAnsi="Times" w:cs="Times"/>
          <w:b/>
          <w:noProof/>
          <w:color w:val="0070C0"/>
          <w:sz w:val="22"/>
          <w:szCs w:val="22"/>
          <w:u w:val="single"/>
        </w:rPr>
        <w:t>, doplniť podľa potreby</w:t>
      </w:r>
    </w:p>
    <w:p w14:paraId="4E0BD84A" w14:textId="49148FFD" w:rsidR="00F81954" w:rsidRPr="00244F15" w:rsidRDefault="004D261C" w:rsidP="001927DF">
      <w:pPr>
        <w:jc w:val="both"/>
        <w:rPr>
          <w:rFonts w:ascii="Times" w:hAnsi="Times"/>
          <w:noProof/>
          <w:sz w:val="22"/>
          <w:szCs w:val="22"/>
        </w:rPr>
      </w:pPr>
      <w:r w:rsidRPr="00244F15">
        <w:rPr>
          <w:rFonts w:ascii="Times" w:hAnsi="Times" w:cs="Times"/>
          <w:noProof/>
          <w:sz w:val="22"/>
          <w:szCs w:val="22"/>
        </w:rPr>
        <w:lastRenderedPageBreak/>
        <w:t xml:space="preserve">Do doby platnosti súhlasu. Čas platnosti súhlasu uplynie po odvolaní súhlasu Dotknutou osobou alebo </w:t>
      </w:r>
      <w:r w:rsidRPr="00244F15">
        <w:rPr>
          <w:rFonts w:ascii="Times" w:hAnsi="Times" w:cs="Times"/>
          <w:noProof/>
          <w:color w:val="000000" w:themeColor="text1"/>
          <w:sz w:val="22"/>
          <w:szCs w:val="22"/>
        </w:rPr>
        <w:t>po uplynutí</w:t>
      </w:r>
      <w:r w:rsidRPr="00244F15">
        <w:rPr>
          <w:rFonts w:ascii="Times" w:hAnsi="Times" w:cs="Times"/>
          <w:noProof/>
          <w:color w:val="0070C0"/>
          <w:sz w:val="22"/>
          <w:szCs w:val="22"/>
        </w:rPr>
        <w:t xml:space="preserve"> </w:t>
      </w:r>
      <w:r w:rsidR="00164FBC" w:rsidRPr="00244F15">
        <w:rPr>
          <w:rFonts w:ascii="Times" w:hAnsi="Times" w:cs="Times"/>
          <w:noProof/>
          <w:color w:val="0070C0"/>
          <w:sz w:val="22"/>
          <w:szCs w:val="22"/>
        </w:rPr>
        <w:t>dvoch rokov</w:t>
      </w:r>
      <w:r w:rsidRPr="00244F15">
        <w:rPr>
          <w:rFonts w:ascii="Times" w:hAnsi="Times" w:cs="Times"/>
          <w:noProof/>
          <w:color w:val="0070C0"/>
          <w:sz w:val="22"/>
          <w:szCs w:val="22"/>
        </w:rPr>
        <w:t xml:space="preserve"> </w:t>
      </w:r>
      <w:r w:rsidRPr="00244F15">
        <w:rPr>
          <w:rFonts w:ascii="Times" w:hAnsi="Times" w:cs="Times"/>
          <w:noProof/>
          <w:color w:val="000000" w:themeColor="text1"/>
          <w:sz w:val="22"/>
          <w:szCs w:val="22"/>
        </w:rPr>
        <w:t>odo dňa jeho poskytnutia</w:t>
      </w:r>
      <w:r w:rsidRPr="00244F15">
        <w:rPr>
          <w:rFonts w:ascii="Times" w:hAnsi="Times" w:cs="Times"/>
          <w:noProof/>
          <w:sz w:val="22"/>
          <w:szCs w:val="22"/>
        </w:rPr>
        <w:t xml:space="preserve"> Dotknutou osobou. Prevádzkovateľ bude uchovávať osobné údaje Dotknutej osoby po túto dobu. </w:t>
      </w:r>
    </w:p>
    <w:p w14:paraId="60258E98" w14:textId="77777777" w:rsidR="004D261C" w:rsidRDefault="004D261C" w:rsidP="001927DF">
      <w:pPr>
        <w:jc w:val="both"/>
        <w:rPr>
          <w:rFonts w:ascii="Times" w:hAnsi="Times" w:cs="Times"/>
          <w:b/>
          <w:noProof/>
          <w:sz w:val="22"/>
          <w:szCs w:val="22"/>
          <w:u w:val="single"/>
        </w:rPr>
      </w:pPr>
    </w:p>
    <w:p w14:paraId="5C4446D3" w14:textId="77777777" w:rsidR="00DA32B9" w:rsidRPr="00DA32B9" w:rsidRDefault="00DA32B9" w:rsidP="00DA32B9">
      <w:pPr>
        <w:jc w:val="both"/>
        <w:rPr>
          <w:rFonts w:ascii="Times New Roman" w:eastAsia="Times New Roman" w:hAnsi="Times New Roman" w:cs="Times New Roman"/>
          <w:kern w:val="0"/>
          <w:sz w:val="22"/>
          <w:szCs w:val="22"/>
          <w14:ligatures w14:val="none"/>
        </w:rPr>
      </w:pPr>
      <w:bookmarkStart w:id="4" w:name="_Hlk164330682"/>
      <w:r w:rsidRPr="00DA32B9">
        <w:rPr>
          <w:rFonts w:ascii="Times New Roman" w:eastAsia="Times New Roman" w:hAnsi="Times New Roman" w:cs="Times New Roman"/>
          <w:b/>
          <w:bCs/>
          <w:kern w:val="0"/>
          <w:sz w:val="22"/>
          <w:szCs w:val="22"/>
          <w14:ligatures w14:val="none"/>
        </w:rPr>
        <w:t>Periodická revízia a vymazávanie údajov:</w:t>
      </w:r>
      <w:r w:rsidRPr="00DA32B9">
        <w:rPr>
          <w:rFonts w:ascii="Times New Roman" w:eastAsia="Times New Roman" w:hAnsi="Times New Roman" w:cs="Times New Roman"/>
          <w:kern w:val="0"/>
          <w:sz w:val="22"/>
          <w:szCs w:val="22"/>
          <w14:ligatures w14:val="none"/>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4"/>
    <w:p w14:paraId="75263E63" w14:textId="77777777" w:rsidR="00DA32B9" w:rsidRPr="00244F15" w:rsidRDefault="00DA32B9" w:rsidP="001927DF">
      <w:pPr>
        <w:jc w:val="both"/>
        <w:rPr>
          <w:rFonts w:ascii="Times" w:hAnsi="Times" w:cs="Times"/>
          <w:b/>
          <w:noProof/>
          <w:sz w:val="22"/>
          <w:szCs w:val="22"/>
          <w:u w:val="single"/>
        </w:rPr>
      </w:pPr>
    </w:p>
    <w:p w14:paraId="4E0BD84B" w14:textId="74399567" w:rsidR="00F81954" w:rsidRPr="00244F15" w:rsidRDefault="004D261C" w:rsidP="001927DF">
      <w:pPr>
        <w:jc w:val="both"/>
        <w:rPr>
          <w:rFonts w:ascii="Times" w:hAnsi="Times"/>
          <w:noProof/>
          <w:sz w:val="22"/>
          <w:szCs w:val="22"/>
        </w:rPr>
      </w:pPr>
      <w:r w:rsidRPr="00244F15">
        <w:rPr>
          <w:rFonts w:ascii="Times" w:hAnsi="Times" w:cs="Times"/>
          <w:b/>
          <w:noProof/>
          <w:sz w:val="22"/>
          <w:szCs w:val="22"/>
          <w:u w:val="single"/>
        </w:rPr>
        <w:t>Existencia automatizovaného rozhodovania vrátane profilovania:</w:t>
      </w:r>
    </w:p>
    <w:p w14:paraId="4E0BD84C" w14:textId="77777777" w:rsidR="00F81954" w:rsidRPr="00244F15" w:rsidRDefault="004D261C" w:rsidP="001927DF">
      <w:pPr>
        <w:jc w:val="both"/>
        <w:rPr>
          <w:rFonts w:ascii="Times" w:hAnsi="Times"/>
          <w:noProof/>
          <w:sz w:val="22"/>
          <w:szCs w:val="22"/>
        </w:rPr>
      </w:pPr>
      <w:r w:rsidRPr="00244F15">
        <w:rPr>
          <w:rFonts w:ascii="Times" w:hAnsi="Times" w:cs="Times"/>
          <w:noProof/>
          <w:sz w:val="22"/>
          <w:szCs w:val="22"/>
        </w:rPr>
        <w:t>V informačnom systéme sa nepoužíva automatizované rozhodovanie vrátane profilovania.</w:t>
      </w:r>
    </w:p>
    <w:p w14:paraId="4E0BD84D" w14:textId="77777777" w:rsidR="00F81954" w:rsidRPr="00244F15" w:rsidRDefault="00F81954" w:rsidP="001927DF">
      <w:pPr>
        <w:jc w:val="both"/>
        <w:rPr>
          <w:rFonts w:ascii="Times" w:hAnsi="Times"/>
          <w:noProof/>
          <w:sz w:val="22"/>
          <w:szCs w:val="22"/>
        </w:rPr>
      </w:pPr>
    </w:p>
    <w:p w14:paraId="5E069610" w14:textId="77777777" w:rsidR="00DA32B9" w:rsidRPr="00DA32B9" w:rsidRDefault="00DA32B9" w:rsidP="00DA32B9">
      <w:pPr>
        <w:suppressAutoHyphens/>
        <w:autoSpaceDN w:val="0"/>
        <w:jc w:val="both"/>
        <w:textAlignment w:val="baseline"/>
        <w:rPr>
          <w:rFonts w:ascii="Times New Roman" w:eastAsia="Calibri" w:hAnsi="Times New Roman" w:cs="Times New Roman"/>
          <w:b/>
          <w:bCs/>
          <w:kern w:val="0"/>
          <w:sz w:val="22"/>
          <w:szCs w:val="22"/>
          <w:u w:val="single"/>
          <w:lang w:eastAsia="en-US"/>
          <w14:ligatures w14:val="none"/>
        </w:rPr>
      </w:pPr>
      <w:r w:rsidRPr="00DA32B9">
        <w:rPr>
          <w:rFonts w:ascii="Times New Roman" w:eastAsia="Calibri" w:hAnsi="Times New Roman" w:cs="Times New Roman"/>
          <w:b/>
          <w:bCs/>
          <w:kern w:val="0"/>
          <w:sz w:val="22"/>
          <w:szCs w:val="22"/>
          <w:u w:val="single"/>
          <w:lang w:eastAsia="en-US"/>
          <w14:ligatures w14:val="none"/>
        </w:rPr>
        <w:t>Oprávnený záujem Prevádzkovateľa (podľa čl. 6 ods. 1 písm. f) GDPR):</w:t>
      </w:r>
      <w:r w:rsidRPr="00DA32B9">
        <w:rPr>
          <w:rFonts w:ascii="Times New Roman" w:eastAsia="Calibri" w:hAnsi="Times New Roman" w:cs="Times New Roman"/>
          <w:b/>
          <w:bCs/>
          <w:kern w:val="0"/>
          <w:sz w:val="22"/>
          <w:szCs w:val="22"/>
          <w:lang w:eastAsia="en-US"/>
          <w14:ligatures w14:val="none"/>
        </w:rPr>
        <w:t xml:space="preserve"> </w:t>
      </w:r>
      <w:r w:rsidRPr="00DA32B9">
        <w:rPr>
          <w:rFonts w:ascii="Times New Roman" w:eastAsia="Calibri" w:hAnsi="Times New Roman" w:cs="Times New Roman"/>
          <w:kern w:val="0"/>
          <w:sz w:val="22"/>
          <w:szCs w:val="22"/>
          <w:lang w:eastAsia="en-US"/>
          <w14:ligatures w14:val="none"/>
        </w:rPr>
        <w:t xml:space="preserve">Prevádzkovateľ spracúvanie osobných údajov za účelom oprávnených záujmov nevykonáva. </w:t>
      </w:r>
    </w:p>
    <w:p w14:paraId="4E0BD850" w14:textId="77777777" w:rsidR="00F81954" w:rsidRPr="00244F15" w:rsidRDefault="00F81954" w:rsidP="001927DF">
      <w:pPr>
        <w:jc w:val="both"/>
        <w:rPr>
          <w:rFonts w:ascii="Times" w:hAnsi="Times"/>
          <w:noProof/>
          <w:sz w:val="22"/>
          <w:szCs w:val="22"/>
        </w:rPr>
      </w:pPr>
    </w:p>
    <w:p w14:paraId="4E0BD851" w14:textId="77777777" w:rsidR="00F81954" w:rsidRPr="00244F15" w:rsidRDefault="004D261C" w:rsidP="001927DF">
      <w:pPr>
        <w:jc w:val="both"/>
        <w:rPr>
          <w:rFonts w:ascii="Times" w:hAnsi="Times"/>
          <w:noProof/>
          <w:sz w:val="22"/>
          <w:szCs w:val="22"/>
        </w:rPr>
      </w:pPr>
      <w:r w:rsidRPr="00244F15">
        <w:rPr>
          <w:rFonts w:ascii="Times" w:hAnsi="Times" w:cs="Times"/>
          <w:b/>
          <w:noProof/>
          <w:sz w:val="22"/>
          <w:szCs w:val="22"/>
          <w:u w:val="single"/>
        </w:rPr>
        <w:t>Zverejňovanie osobných údajov:</w:t>
      </w:r>
      <w:r w:rsidRPr="00244F15">
        <w:rPr>
          <w:rFonts w:ascii="Times" w:hAnsi="Times" w:cs="Times"/>
          <w:noProof/>
          <w:sz w:val="22"/>
          <w:szCs w:val="22"/>
        </w:rPr>
        <w:t xml:space="preserve"> </w:t>
      </w:r>
    </w:p>
    <w:p w14:paraId="4E0BD852" w14:textId="77777777" w:rsidR="00F81954" w:rsidRPr="00244F15" w:rsidRDefault="004D261C" w:rsidP="001927DF">
      <w:pPr>
        <w:jc w:val="both"/>
        <w:rPr>
          <w:rFonts w:ascii="Times" w:hAnsi="Times"/>
          <w:noProof/>
          <w:sz w:val="22"/>
          <w:szCs w:val="22"/>
        </w:rPr>
      </w:pPr>
      <w:r w:rsidRPr="00244F15">
        <w:rPr>
          <w:rFonts w:ascii="Times" w:hAnsi="Times" w:cs="Times"/>
          <w:noProof/>
          <w:sz w:val="22"/>
          <w:szCs w:val="22"/>
        </w:rPr>
        <w:t>Osobné údaje sa nezverejňujú.</w:t>
      </w:r>
    </w:p>
    <w:p w14:paraId="4E0BD853" w14:textId="77777777" w:rsidR="00F81954" w:rsidRDefault="00F81954" w:rsidP="001927DF">
      <w:pPr>
        <w:jc w:val="both"/>
        <w:rPr>
          <w:rFonts w:ascii="Times" w:hAnsi="Times"/>
          <w:noProof/>
          <w:sz w:val="22"/>
          <w:szCs w:val="22"/>
        </w:rPr>
      </w:pPr>
    </w:p>
    <w:p w14:paraId="450196B6" w14:textId="77777777" w:rsidR="00DA32B9" w:rsidRPr="00DA32B9" w:rsidRDefault="00DA32B9" w:rsidP="00DA32B9">
      <w:pPr>
        <w:suppressAutoHyphens/>
        <w:autoSpaceDN w:val="0"/>
        <w:jc w:val="both"/>
        <w:rPr>
          <w:rFonts w:ascii="Times" w:eastAsia="Calibri" w:hAnsi="Times" w:cs="Times New Roman"/>
          <w:b/>
          <w:bCs/>
          <w:kern w:val="0"/>
          <w:sz w:val="22"/>
          <w:szCs w:val="22"/>
          <w:u w:val="single"/>
          <w:lang w:eastAsia="en-US"/>
          <w14:ligatures w14:val="none"/>
        </w:rPr>
      </w:pPr>
      <w:r w:rsidRPr="00DA32B9">
        <w:rPr>
          <w:rFonts w:ascii="Times" w:eastAsia="Calibri" w:hAnsi="Times" w:cs="Times New Roman"/>
          <w:b/>
          <w:bCs/>
          <w:kern w:val="0"/>
          <w:sz w:val="22"/>
          <w:szCs w:val="22"/>
          <w:u w:val="single"/>
          <w:lang w:eastAsia="en-US"/>
          <w14:ligatures w14:val="none"/>
        </w:rPr>
        <w:t>Zásada minimalizácie a vymazávania údajov:</w:t>
      </w:r>
    </w:p>
    <w:p w14:paraId="68FFADFD" w14:textId="77777777" w:rsidR="00DA32B9" w:rsidRPr="00DA32B9" w:rsidRDefault="00DA32B9" w:rsidP="00DA32B9">
      <w:pPr>
        <w:suppressAutoHyphens/>
        <w:autoSpaceDN w:val="0"/>
        <w:jc w:val="both"/>
        <w:rPr>
          <w:rFonts w:ascii="Times" w:eastAsia="Calibri" w:hAnsi="Times" w:cs="Times New Roman"/>
          <w:kern w:val="0"/>
          <w:sz w:val="22"/>
          <w:szCs w:val="22"/>
          <w:lang w:eastAsia="en-US"/>
          <w14:ligatures w14:val="none"/>
        </w:rPr>
      </w:pPr>
      <w:r w:rsidRPr="00DA32B9">
        <w:rPr>
          <w:rFonts w:ascii="Times" w:eastAsia="Calibri" w:hAnsi="Times" w:cs="Times New Roman"/>
          <w:kern w:val="0"/>
          <w:sz w:val="22"/>
          <w:szCs w:val="22"/>
          <w:lang w:eastAsia="en-US"/>
          <w14:ligatures w14:val="none"/>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33C2B600" w14:textId="77777777" w:rsidR="00DA32B9" w:rsidRPr="00DA32B9" w:rsidRDefault="00DA32B9" w:rsidP="00DA32B9">
      <w:pPr>
        <w:suppressAutoHyphens/>
        <w:autoSpaceDN w:val="0"/>
        <w:jc w:val="both"/>
        <w:rPr>
          <w:rFonts w:ascii="Times" w:eastAsia="Calibri" w:hAnsi="Times" w:cs="Times New Roman"/>
          <w:kern w:val="0"/>
          <w:sz w:val="22"/>
          <w:szCs w:val="22"/>
          <w:lang w:eastAsia="en-US"/>
          <w14:ligatures w14:val="none"/>
        </w:rPr>
      </w:pPr>
    </w:p>
    <w:p w14:paraId="4FCCF7D7" w14:textId="77777777" w:rsidR="00DA32B9" w:rsidRPr="00DA32B9" w:rsidRDefault="00DA32B9" w:rsidP="00DA32B9">
      <w:pPr>
        <w:suppressAutoHyphens/>
        <w:autoSpaceDN w:val="0"/>
        <w:jc w:val="both"/>
        <w:rPr>
          <w:rFonts w:ascii="Times" w:eastAsia="Calibri" w:hAnsi="Times" w:cs="Times New Roman"/>
          <w:b/>
          <w:bCs/>
          <w:kern w:val="0"/>
          <w:sz w:val="22"/>
          <w:szCs w:val="22"/>
          <w:u w:val="single"/>
          <w:lang w:eastAsia="en-US"/>
          <w14:ligatures w14:val="none"/>
        </w:rPr>
      </w:pPr>
      <w:r w:rsidRPr="00DA32B9">
        <w:rPr>
          <w:rFonts w:ascii="Times" w:eastAsia="Calibri" w:hAnsi="Times" w:cs="Times New Roman"/>
          <w:b/>
          <w:bCs/>
          <w:kern w:val="0"/>
          <w:sz w:val="22"/>
          <w:szCs w:val="22"/>
          <w:u w:val="single"/>
          <w:lang w:eastAsia="en-US"/>
          <w14:ligatures w14:val="none"/>
        </w:rPr>
        <w:t>Transparentnosť pri zmene účelu spracúvania:</w:t>
      </w:r>
    </w:p>
    <w:p w14:paraId="054CC4C8" w14:textId="77777777" w:rsidR="00DA32B9" w:rsidRPr="00DA32B9" w:rsidRDefault="00DA32B9" w:rsidP="00DA32B9">
      <w:pPr>
        <w:suppressAutoHyphens/>
        <w:autoSpaceDN w:val="0"/>
        <w:jc w:val="both"/>
        <w:rPr>
          <w:rFonts w:ascii="Times" w:eastAsia="Calibri" w:hAnsi="Times" w:cs="Segoe UI"/>
          <w:color w:val="0D0D0D"/>
          <w:kern w:val="0"/>
          <w:sz w:val="22"/>
          <w:szCs w:val="22"/>
          <w:lang w:eastAsia="en-US"/>
          <w14:ligatures w14:val="none"/>
        </w:rPr>
      </w:pPr>
      <w:r w:rsidRPr="00DA32B9">
        <w:rPr>
          <w:rFonts w:ascii="Times" w:eastAsia="Calibri" w:hAnsi="Times" w:cs="Times New Roman"/>
          <w:kern w:val="0"/>
          <w:sz w:val="22"/>
          <w:szCs w:val="22"/>
          <w:lang w:eastAsia="en-US"/>
          <w14:ligatures w14:val="none"/>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DA32B9">
        <w:rPr>
          <w:rFonts w:ascii="Times" w:eastAsia="Calibri" w:hAnsi="Times" w:cs="Segoe UI"/>
          <w:color w:val="0D0D0D"/>
          <w:kern w:val="0"/>
          <w:sz w:val="22"/>
          <w:szCs w:val="22"/>
          <w:lang w:eastAsia="en-US"/>
          <w14:ligatures w14:val="none"/>
        </w:rPr>
        <w:t xml:space="preserve"> osoby plne transparentné.</w:t>
      </w:r>
    </w:p>
    <w:p w14:paraId="6E204793" w14:textId="77777777" w:rsidR="00DA32B9" w:rsidRPr="00244F15" w:rsidRDefault="00DA32B9" w:rsidP="001927DF">
      <w:pPr>
        <w:jc w:val="both"/>
        <w:rPr>
          <w:rFonts w:ascii="Times" w:hAnsi="Times"/>
          <w:noProof/>
          <w:sz w:val="22"/>
          <w:szCs w:val="22"/>
        </w:rPr>
      </w:pPr>
    </w:p>
    <w:p w14:paraId="03D48F8D" w14:textId="77777777" w:rsidR="00DA32B9" w:rsidRPr="00DA32B9" w:rsidRDefault="00DA32B9" w:rsidP="00DA32B9">
      <w:pPr>
        <w:rPr>
          <w:rFonts w:ascii="Times" w:eastAsia="Times New Roman" w:hAnsi="Times" w:cs="Times New Roman"/>
          <w:b/>
          <w:bCs/>
          <w:kern w:val="0"/>
          <w:sz w:val="22"/>
          <w:szCs w:val="22"/>
          <w:u w:val="single"/>
          <w14:ligatures w14:val="none"/>
        </w:rPr>
      </w:pPr>
      <w:r w:rsidRPr="00DA32B9">
        <w:rPr>
          <w:rFonts w:ascii="Times" w:eastAsia="Times New Roman" w:hAnsi="Times" w:cs="Times New Roman"/>
          <w:b/>
          <w:kern w:val="0"/>
          <w:sz w:val="22"/>
          <w:szCs w:val="22"/>
          <w:u w:val="single"/>
          <w14:ligatures w14:val="none"/>
        </w:rPr>
        <w:t xml:space="preserve">Poučenie o </w:t>
      </w:r>
      <w:r w:rsidRPr="00DA32B9">
        <w:rPr>
          <w:rFonts w:ascii="Times" w:eastAsia="Times New Roman" w:hAnsi="Times" w:cs="Times New Roman"/>
          <w:b/>
          <w:bCs/>
          <w:kern w:val="0"/>
          <w:sz w:val="22"/>
          <w:szCs w:val="22"/>
          <w:u w:val="single"/>
          <w14:ligatures w14:val="none"/>
        </w:rPr>
        <w:t>PRÁVACH Dotknutých osôb :</w:t>
      </w:r>
    </w:p>
    <w:p w14:paraId="0C93D2DE" w14:textId="77777777" w:rsidR="00DA32B9" w:rsidRPr="00DA32B9" w:rsidRDefault="00DA32B9" w:rsidP="00DA32B9">
      <w:pPr>
        <w:jc w:val="both"/>
        <w:rPr>
          <w:rFonts w:ascii="Times" w:eastAsia="Times New Roman" w:hAnsi="Times" w:cs="Times New Roman"/>
          <w:bCs/>
          <w:kern w:val="0"/>
          <w:sz w:val="22"/>
          <w:szCs w:val="22"/>
          <w14:ligatures w14:val="none"/>
        </w:rPr>
      </w:pPr>
      <w:r w:rsidRPr="00DA32B9">
        <w:rPr>
          <w:rFonts w:ascii="Times" w:eastAsia="Times New Roman" w:hAnsi="Times" w:cs="Times New Roman"/>
          <w:bCs/>
          <w:kern w:val="0"/>
          <w:sz w:val="22"/>
          <w:szCs w:val="22"/>
          <w14:ligatures w14:val="none"/>
        </w:rPr>
        <w:t xml:space="preserve">Prevádzkovateľ týmto dáva dotknutým osobám na vedomie, a zároveň sa vyhlasuje, že dotknutým osobám priznáva tieto práva: </w:t>
      </w:r>
    </w:p>
    <w:p w14:paraId="1E0D536D" w14:textId="77777777" w:rsidR="00DA32B9" w:rsidRPr="00DA32B9" w:rsidRDefault="00DA32B9" w:rsidP="00DA32B9">
      <w:pPr>
        <w:numPr>
          <w:ilvl w:val="0"/>
          <w:numId w:val="6"/>
        </w:numPr>
        <w:suppressAutoHyphens/>
        <w:autoSpaceDN w:val="0"/>
        <w:jc w:val="both"/>
        <w:textAlignment w:val="baseline"/>
        <w:rPr>
          <w:rFonts w:ascii="Times" w:eastAsia="Times New Roman" w:hAnsi="Times" w:cs="Times New Roman"/>
          <w:kern w:val="0"/>
          <w:sz w:val="22"/>
          <w:szCs w:val="22"/>
          <w14:ligatures w14:val="none"/>
        </w:rPr>
      </w:pPr>
      <w:r w:rsidRPr="00DA32B9">
        <w:rPr>
          <w:rFonts w:ascii="Times" w:eastAsia="Times New Roman" w:hAnsi="Times" w:cs="Times New Roman"/>
          <w:b/>
          <w:bCs/>
          <w:kern w:val="0"/>
          <w:sz w:val="22"/>
          <w:szCs w:val="22"/>
          <w14:ligatures w14:val="none"/>
        </w:rPr>
        <w:t xml:space="preserve">Právo na prístup </w:t>
      </w:r>
      <w:r w:rsidRPr="00DA32B9">
        <w:rPr>
          <w:rFonts w:ascii="Times" w:eastAsia="Times New Roman" w:hAnsi="Times" w:cs="Times New Roman"/>
          <w:kern w:val="0"/>
          <w:sz w:val="22"/>
          <w:szCs w:val="22"/>
          <w14:ligatures w14:val="none"/>
        </w:rPr>
        <w:t>– možnosť získať potvrdenie o tom, či sú vaše údaje spracúvané, a prístup k týmto údajom.</w:t>
      </w:r>
    </w:p>
    <w:p w14:paraId="00463D71" w14:textId="77777777" w:rsidR="00DA32B9" w:rsidRPr="00DA32B9" w:rsidRDefault="00DA32B9" w:rsidP="00DA32B9">
      <w:pPr>
        <w:numPr>
          <w:ilvl w:val="0"/>
          <w:numId w:val="6"/>
        </w:numPr>
        <w:suppressAutoHyphens/>
        <w:autoSpaceDN w:val="0"/>
        <w:jc w:val="both"/>
        <w:textAlignment w:val="baseline"/>
        <w:rPr>
          <w:rFonts w:ascii="Times" w:eastAsia="Times New Roman" w:hAnsi="Times" w:cs="Times New Roman"/>
          <w:kern w:val="0"/>
          <w:sz w:val="22"/>
          <w:szCs w:val="22"/>
          <w14:ligatures w14:val="none"/>
        </w:rPr>
      </w:pPr>
      <w:r w:rsidRPr="00DA32B9">
        <w:rPr>
          <w:rFonts w:ascii="Times" w:eastAsia="Times New Roman" w:hAnsi="Times" w:cs="Times New Roman"/>
          <w:b/>
          <w:bCs/>
          <w:kern w:val="0"/>
          <w:sz w:val="22"/>
          <w:szCs w:val="22"/>
          <w14:ligatures w14:val="none"/>
        </w:rPr>
        <w:t xml:space="preserve">Právo na opravu </w:t>
      </w:r>
      <w:r w:rsidRPr="00DA32B9">
        <w:rPr>
          <w:rFonts w:ascii="Times" w:eastAsia="Times New Roman" w:hAnsi="Times" w:cs="Times New Roman"/>
          <w:kern w:val="0"/>
          <w:sz w:val="22"/>
          <w:szCs w:val="22"/>
          <w14:ligatures w14:val="none"/>
        </w:rPr>
        <w:t>–</w:t>
      </w:r>
      <w:r w:rsidRPr="00DA32B9">
        <w:rPr>
          <w:rFonts w:ascii="Times" w:eastAsia="Times New Roman" w:hAnsi="Times" w:cs="Times New Roman"/>
          <w:b/>
          <w:bCs/>
          <w:kern w:val="0"/>
          <w:sz w:val="22"/>
          <w:szCs w:val="22"/>
          <w14:ligatures w14:val="none"/>
        </w:rPr>
        <w:t xml:space="preserve"> </w:t>
      </w:r>
      <w:r w:rsidRPr="00DA32B9">
        <w:rPr>
          <w:rFonts w:ascii="Times" w:eastAsia="Times New Roman" w:hAnsi="Times" w:cs="Times New Roman"/>
          <w:kern w:val="0"/>
          <w:sz w:val="22"/>
          <w:szCs w:val="22"/>
          <w14:ligatures w14:val="none"/>
        </w:rPr>
        <w:t>možnosť opraviť alebo doplniť vaše osobné údaje, ktoré sú nesprávne alebo neúplné.</w:t>
      </w:r>
    </w:p>
    <w:p w14:paraId="21AFD784" w14:textId="77777777" w:rsidR="00DA32B9" w:rsidRPr="00DA32B9" w:rsidRDefault="00DA32B9" w:rsidP="00DA32B9">
      <w:pPr>
        <w:numPr>
          <w:ilvl w:val="0"/>
          <w:numId w:val="6"/>
        </w:numPr>
        <w:suppressAutoHyphens/>
        <w:autoSpaceDN w:val="0"/>
        <w:jc w:val="both"/>
        <w:textAlignment w:val="baseline"/>
        <w:rPr>
          <w:rFonts w:ascii="Times" w:eastAsia="Times New Roman" w:hAnsi="Times" w:cs="Times New Roman"/>
          <w:kern w:val="0"/>
          <w:sz w:val="22"/>
          <w:szCs w:val="22"/>
          <w14:ligatures w14:val="none"/>
        </w:rPr>
      </w:pPr>
      <w:r w:rsidRPr="00DA32B9">
        <w:rPr>
          <w:rFonts w:ascii="Times" w:eastAsia="Times New Roman" w:hAnsi="Times" w:cs="Times New Roman"/>
          <w:b/>
          <w:bCs/>
          <w:kern w:val="0"/>
          <w:sz w:val="22"/>
          <w:szCs w:val="22"/>
          <w14:ligatures w14:val="none"/>
        </w:rPr>
        <w:t xml:space="preserve">Právo na výmaz (právo byť zabudnutý) </w:t>
      </w:r>
      <w:r w:rsidRPr="00DA32B9">
        <w:rPr>
          <w:rFonts w:ascii="Times" w:eastAsia="Times New Roman" w:hAnsi="Times" w:cs="Times New Roman"/>
          <w:kern w:val="0"/>
          <w:sz w:val="22"/>
          <w:szCs w:val="22"/>
          <w14:ligatures w14:val="none"/>
        </w:rPr>
        <w:t>–</w:t>
      </w:r>
      <w:r w:rsidRPr="00DA32B9">
        <w:rPr>
          <w:rFonts w:ascii="Times" w:eastAsia="Times New Roman" w:hAnsi="Times" w:cs="Times New Roman"/>
          <w:b/>
          <w:bCs/>
          <w:kern w:val="0"/>
          <w:sz w:val="22"/>
          <w:szCs w:val="22"/>
          <w14:ligatures w14:val="none"/>
        </w:rPr>
        <w:t xml:space="preserve"> </w:t>
      </w:r>
      <w:r w:rsidRPr="00DA32B9">
        <w:rPr>
          <w:rFonts w:ascii="Times" w:eastAsia="Times New Roman" w:hAnsi="Times" w:cs="Times New Roman"/>
          <w:kern w:val="0"/>
          <w:sz w:val="22"/>
          <w:szCs w:val="22"/>
          <w14:ligatures w14:val="none"/>
        </w:rPr>
        <w:t>možnosť požiadať o výmaz vašich osobných údajov, ak nie sú už potrebné alebo ak odvoláte súhlas.</w:t>
      </w:r>
    </w:p>
    <w:p w14:paraId="71EBB705" w14:textId="77777777" w:rsidR="00DA32B9" w:rsidRPr="00DA32B9" w:rsidRDefault="00DA32B9" w:rsidP="00DA32B9">
      <w:pPr>
        <w:numPr>
          <w:ilvl w:val="0"/>
          <w:numId w:val="6"/>
        </w:numPr>
        <w:suppressAutoHyphens/>
        <w:autoSpaceDN w:val="0"/>
        <w:jc w:val="both"/>
        <w:textAlignment w:val="baseline"/>
        <w:rPr>
          <w:rFonts w:ascii="Times" w:eastAsia="Times New Roman" w:hAnsi="Times" w:cs="Times New Roman"/>
          <w:kern w:val="0"/>
          <w:sz w:val="22"/>
          <w:szCs w:val="22"/>
          <w14:ligatures w14:val="none"/>
        </w:rPr>
      </w:pPr>
      <w:r w:rsidRPr="00DA32B9">
        <w:rPr>
          <w:rFonts w:ascii="Times" w:eastAsia="Times New Roman" w:hAnsi="Times" w:cs="Times New Roman"/>
          <w:b/>
          <w:bCs/>
          <w:kern w:val="0"/>
          <w:sz w:val="22"/>
          <w:szCs w:val="22"/>
          <w14:ligatures w14:val="none"/>
        </w:rPr>
        <w:t xml:space="preserve">Právo na obmedzenie spracúvania </w:t>
      </w:r>
      <w:r w:rsidRPr="00DA32B9">
        <w:rPr>
          <w:rFonts w:ascii="Times" w:eastAsia="Times New Roman" w:hAnsi="Times" w:cs="Times New Roman"/>
          <w:kern w:val="0"/>
          <w:sz w:val="22"/>
          <w:szCs w:val="22"/>
          <w14:ligatures w14:val="none"/>
        </w:rPr>
        <w:t>– možnosť požiadať o obmedzenie spracúvania vašich údajov.</w:t>
      </w:r>
    </w:p>
    <w:p w14:paraId="7AD941C2" w14:textId="77777777" w:rsidR="00DA32B9" w:rsidRPr="00DA32B9" w:rsidRDefault="00DA32B9" w:rsidP="00DA32B9">
      <w:pPr>
        <w:numPr>
          <w:ilvl w:val="0"/>
          <w:numId w:val="6"/>
        </w:numPr>
        <w:suppressAutoHyphens/>
        <w:autoSpaceDN w:val="0"/>
        <w:jc w:val="both"/>
        <w:textAlignment w:val="baseline"/>
        <w:rPr>
          <w:rFonts w:ascii="Times" w:eastAsia="Times New Roman" w:hAnsi="Times" w:cs="Times New Roman"/>
          <w:kern w:val="0"/>
          <w:sz w:val="22"/>
          <w:szCs w:val="22"/>
          <w14:ligatures w14:val="none"/>
        </w:rPr>
      </w:pPr>
      <w:r w:rsidRPr="00DA32B9">
        <w:rPr>
          <w:rFonts w:ascii="Times" w:eastAsia="Times New Roman" w:hAnsi="Times" w:cs="Times New Roman"/>
          <w:b/>
          <w:bCs/>
          <w:kern w:val="0"/>
          <w:sz w:val="22"/>
          <w:szCs w:val="22"/>
          <w14:ligatures w14:val="none"/>
        </w:rPr>
        <w:t xml:space="preserve">Právo na prenosnosť </w:t>
      </w:r>
      <w:r w:rsidRPr="00DA32B9">
        <w:rPr>
          <w:rFonts w:ascii="Times" w:eastAsia="Times New Roman" w:hAnsi="Times" w:cs="Times New Roman"/>
          <w:kern w:val="0"/>
          <w:sz w:val="22"/>
          <w:szCs w:val="22"/>
          <w14:ligatures w14:val="none"/>
        </w:rPr>
        <w:t>– možnosť získať vaše údaje v štruktúrovanej, bežne používanej a strojovo čitateľnej forme a preniesť ich inému prevádzkovateľovi.</w:t>
      </w:r>
    </w:p>
    <w:p w14:paraId="7BBCB4EC" w14:textId="77777777" w:rsidR="00DA32B9" w:rsidRPr="00DA32B9" w:rsidRDefault="00DA32B9" w:rsidP="00DA32B9">
      <w:pPr>
        <w:numPr>
          <w:ilvl w:val="0"/>
          <w:numId w:val="6"/>
        </w:numPr>
        <w:suppressAutoHyphens/>
        <w:autoSpaceDN w:val="0"/>
        <w:jc w:val="both"/>
        <w:textAlignment w:val="baseline"/>
        <w:rPr>
          <w:rFonts w:ascii="Times" w:eastAsia="Times New Roman" w:hAnsi="Times" w:cs="Times New Roman"/>
          <w:kern w:val="0"/>
          <w:sz w:val="22"/>
          <w:szCs w:val="22"/>
          <w14:ligatures w14:val="none"/>
        </w:rPr>
      </w:pPr>
      <w:r w:rsidRPr="00DA32B9">
        <w:rPr>
          <w:rFonts w:ascii="Times" w:eastAsia="Times New Roman" w:hAnsi="Times" w:cs="Times New Roman"/>
          <w:b/>
          <w:bCs/>
          <w:kern w:val="0"/>
          <w:sz w:val="22"/>
          <w:szCs w:val="22"/>
          <w14:ligatures w14:val="none"/>
        </w:rPr>
        <w:t xml:space="preserve">Právo namietať spracúvanie osobných údajov </w:t>
      </w:r>
      <w:r w:rsidRPr="00DA32B9">
        <w:rPr>
          <w:rFonts w:ascii="Times" w:eastAsia="Times New Roman" w:hAnsi="Times" w:cs="Times New Roman"/>
          <w:kern w:val="0"/>
          <w:sz w:val="22"/>
          <w:szCs w:val="22"/>
          <w14:ligatures w14:val="none"/>
        </w:rPr>
        <w:t>– možnosť namietať spracúvanie vašich údajov z dôvodov týkajúcich sa vašej konkrétnej situácie.</w:t>
      </w:r>
    </w:p>
    <w:p w14:paraId="1175AEE8" w14:textId="77777777" w:rsidR="00DA32B9" w:rsidRPr="00DA32B9" w:rsidRDefault="00DA32B9" w:rsidP="00DA32B9">
      <w:pPr>
        <w:numPr>
          <w:ilvl w:val="0"/>
          <w:numId w:val="6"/>
        </w:numPr>
        <w:suppressAutoHyphens/>
        <w:autoSpaceDN w:val="0"/>
        <w:jc w:val="both"/>
        <w:textAlignment w:val="baseline"/>
        <w:rPr>
          <w:rFonts w:ascii="Times" w:eastAsia="Times New Roman" w:hAnsi="Times" w:cs="Times New Roman"/>
          <w:kern w:val="0"/>
          <w:sz w:val="22"/>
          <w:szCs w:val="22"/>
          <w14:ligatures w14:val="none"/>
        </w:rPr>
      </w:pPr>
      <w:r w:rsidRPr="00DA32B9">
        <w:rPr>
          <w:rFonts w:ascii="Times" w:eastAsia="Times New Roman" w:hAnsi="Times" w:cs="Times New Roman"/>
          <w:b/>
          <w:bCs/>
          <w:kern w:val="0"/>
          <w:sz w:val="22"/>
          <w:szCs w:val="22"/>
          <w14:ligatures w14:val="none"/>
        </w:rPr>
        <w:t xml:space="preserve">Právo na neúčinnosť automatizovaného individuálneho rozhodovania vrátane profilovania </w:t>
      </w:r>
      <w:r w:rsidRPr="00DA32B9">
        <w:rPr>
          <w:rFonts w:ascii="Times" w:eastAsia="Times New Roman" w:hAnsi="Times" w:cs="Times New Roman"/>
          <w:kern w:val="0"/>
          <w:sz w:val="22"/>
          <w:szCs w:val="22"/>
          <w14:ligatures w14:val="none"/>
        </w:rPr>
        <w:t>– možnosť nebyť predmetom rozhodnutia založeného len na automatizovanom spracúvaní.</w:t>
      </w:r>
    </w:p>
    <w:p w14:paraId="6AC3C6C8" w14:textId="77777777" w:rsidR="00DA32B9" w:rsidRPr="00DA32B9" w:rsidRDefault="00DA32B9" w:rsidP="00DA32B9">
      <w:pPr>
        <w:numPr>
          <w:ilvl w:val="0"/>
          <w:numId w:val="6"/>
        </w:numPr>
        <w:suppressAutoHyphens/>
        <w:autoSpaceDN w:val="0"/>
        <w:jc w:val="both"/>
        <w:textAlignment w:val="baseline"/>
        <w:rPr>
          <w:rFonts w:ascii="Times" w:eastAsia="Times New Roman" w:hAnsi="Times" w:cs="Times New Roman"/>
          <w:kern w:val="0"/>
          <w:sz w:val="22"/>
          <w:szCs w:val="22"/>
          <w14:ligatures w14:val="none"/>
        </w:rPr>
      </w:pPr>
      <w:r w:rsidRPr="00DA32B9">
        <w:rPr>
          <w:rFonts w:ascii="Times" w:eastAsia="Times New Roman" w:hAnsi="Times" w:cs="Times New Roman"/>
          <w:b/>
          <w:bCs/>
          <w:kern w:val="0"/>
          <w:sz w:val="22"/>
          <w:szCs w:val="22"/>
          <w14:ligatures w14:val="none"/>
        </w:rPr>
        <w:t xml:space="preserve">Právo podať návrh na začatie konania na úrad </w:t>
      </w:r>
      <w:r w:rsidRPr="00DA32B9">
        <w:rPr>
          <w:rFonts w:ascii="Times" w:eastAsia="Times New Roman" w:hAnsi="Times" w:cs="Times New Roman"/>
          <w:kern w:val="0"/>
          <w:sz w:val="22"/>
          <w:szCs w:val="22"/>
          <w14:ligatures w14:val="none"/>
        </w:rPr>
        <w:t>– v prípade, že cítite, že vaše údaje nie sú spracúvané v súlade so zákonom.</w:t>
      </w:r>
    </w:p>
    <w:p w14:paraId="73ADD1F3" w14:textId="77777777" w:rsidR="00DA32B9" w:rsidRPr="00DA32B9" w:rsidRDefault="00DA32B9" w:rsidP="00DA32B9">
      <w:pPr>
        <w:numPr>
          <w:ilvl w:val="0"/>
          <w:numId w:val="6"/>
        </w:numPr>
        <w:suppressAutoHyphens/>
        <w:autoSpaceDN w:val="0"/>
        <w:jc w:val="both"/>
        <w:textAlignment w:val="baseline"/>
        <w:rPr>
          <w:rFonts w:ascii="Times" w:eastAsia="Times New Roman" w:hAnsi="Times" w:cs="Times New Roman"/>
          <w:kern w:val="0"/>
          <w:sz w:val="22"/>
          <w:szCs w:val="22"/>
          <w14:ligatures w14:val="none"/>
        </w:rPr>
      </w:pPr>
      <w:r w:rsidRPr="00DA32B9">
        <w:rPr>
          <w:rFonts w:ascii="Times" w:eastAsia="Times New Roman" w:hAnsi="Times" w:cs="Times New Roman"/>
          <w:b/>
          <w:bCs/>
          <w:kern w:val="0"/>
          <w:sz w:val="22"/>
          <w:szCs w:val="22"/>
          <w14:ligatures w14:val="none"/>
        </w:rPr>
        <w:t xml:space="preserve">Právo podať sťažnosť dozornému orgánu </w:t>
      </w:r>
      <w:r w:rsidRPr="00DA32B9">
        <w:rPr>
          <w:rFonts w:ascii="Times" w:eastAsia="Times New Roman" w:hAnsi="Times" w:cs="Times New Roman"/>
          <w:kern w:val="0"/>
          <w:sz w:val="22"/>
          <w:szCs w:val="22"/>
          <w14:ligatures w14:val="none"/>
        </w:rPr>
        <w:t>– možnosť obrátiť sa na dozorný orgán, ak máte obavy ohľadom spracúvania vašich údajov.</w:t>
      </w:r>
    </w:p>
    <w:p w14:paraId="6E5C5BAC" w14:textId="77777777" w:rsidR="00DA32B9" w:rsidRPr="00DA32B9" w:rsidRDefault="00DA32B9" w:rsidP="00DA32B9">
      <w:pPr>
        <w:rPr>
          <w:rFonts w:ascii="Times" w:eastAsia="Times New Roman" w:hAnsi="Times" w:cs="Times New Roman"/>
          <w:b/>
          <w:bCs/>
          <w:kern w:val="0"/>
          <w:sz w:val="22"/>
          <w:szCs w:val="22"/>
          <w14:ligatures w14:val="none"/>
        </w:rPr>
      </w:pPr>
    </w:p>
    <w:p w14:paraId="2B957DFF" w14:textId="4B1225BA" w:rsidR="001927DF" w:rsidRPr="00B14A56" w:rsidRDefault="00DA32B9" w:rsidP="00B14A56">
      <w:pPr>
        <w:spacing w:after="200"/>
        <w:jc w:val="both"/>
        <w:rPr>
          <w:rFonts w:ascii="Times" w:eastAsia="Times New Roman" w:hAnsi="Times" w:cs="Segoe UI"/>
          <w:color w:val="0D0D0D"/>
          <w:kern w:val="0"/>
          <w:sz w:val="22"/>
          <w:szCs w:val="22"/>
          <w:shd w:val="clear" w:color="auto" w:fill="FFFFFF"/>
          <w14:ligatures w14:val="none"/>
        </w:rPr>
      </w:pPr>
      <w:r w:rsidRPr="00DA32B9">
        <w:rPr>
          <w:rFonts w:ascii="Times" w:eastAsia="Times New Roman" w:hAnsi="Times" w:cs="Segoe UI"/>
          <w:color w:val="0D0D0D"/>
          <w:kern w:val="0"/>
          <w:sz w:val="22"/>
          <w:szCs w:val="22"/>
          <w:shd w:val="clear" w:color="auto" w:fill="FFFFFF"/>
          <w14:ligatures w14:val="none"/>
        </w:rPr>
        <w:t xml:space="preserve">Pri spracúvaní osobných údajov na účel vymedzený v tejto informačnej povinnosti si môže dotknutá osoba uplatniť len tie práva, ktoré jej vymedzený účel a právny základ na podklade ktorého k spracúvaniu osobných údajov o dotknutej osobe dochádza umožňujú. O týchto právach vždy rozhodne prevádzkovateľ. Ak chcete uplatniť svoje práva, ako je právo na prístup, opravu, výmaz alebo </w:t>
      </w:r>
      <w:r w:rsidRPr="00DA32B9">
        <w:rPr>
          <w:rFonts w:ascii="Times" w:eastAsia="Times New Roman" w:hAnsi="Times" w:cs="Segoe UI"/>
          <w:color w:val="0D0D0D"/>
          <w:kern w:val="0"/>
          <w:sz w:val="22"/>
          <w:szCs w:val="22"/>
          <w:shd w:val="clear" w:color="auto" w:fill="FFFFFF"/>
          <w14:ligatures w14:val="none"/>
        </w:rPr>
        <w:lastRenderedPageBreak/>
        <w:t>ktorékoľvek z uvedených práv, môžete tak urobiť podaním žiadosti písomnou formou alebo elektronicky na nižšie uvedené kontaktné údaje. Žiadosti sa posudzujú individuálne podľa legislatívnych požiadaviek a odpoveď vám bude poskytnutá v zákonom stanovených lehotách.</w:t>
      </w:r>
    </w:p>
    <w:p w14:paraId="4E0BD867" w14:textId="77777777" w:rsidR="00F81954" w:rsidRPr="00244F15" w:rsidRDefault="004D261C">
      <w:pPr>
        <w:rPr>
          <w:rFonts w:ascii="Times" w:hAnsi="Times" w:cs="Times"/>
          <w:noProof/>
          <w:sz w:val="22"/>
          <w:szCs w:val="22"/>
        </w:rPr>
      </w:pPr>
      <w:r w:rsidRPr="00244F15">
        <w:rPr>
          <w:rFonts w:ascii="Times" w:hAnsi="Times" w:cs="Times New Roman"/>
          <w:b/>
          <w:noProof/>
          <w:sz w:val="22"/>
          <w:szCs w:val="22"/>
          <w:u w:val="single"/>
        </w:rPr>
        <w:t>Ako dotknutá osoba:</w:t>
      </w:r>
      <w:r w:rsidRPr="00244F15">
        <w:rPr>
          <w:rFonts w:ascii="Times" w:hAnsi="Times" w:cs="Times"/>
          <w:noProof/>
          <w:sz w:val="22"/>
          <w:szCs w:val="22"/>
        </w:rPr>
        <w:t xml:space="preserve"> </w:t>
      </w:r>
    </w:p>
    <w:p w14:paraId="660B5582" w14:textId="77777777" w:rsidR="001927DF" w:rsidRPr="00244F15" w:rsidRDefault="001927DF">
      <w:pPr>
        <w:rPr>
          <w:rFonts w:ascii="Times" w:hAnsi="Times"/>
          <w:noProof/>
          <w:sz w:val="22"/>
          <w:szCs w:val="22"/>
        </w:rPr>
      </w:pPr>
    </w:p>
    <w:p w14:paraId="4E0BD869" w14:textId="55CD9677" w:rsidR="00F81954" w:rsidRDefault="001927DF" w:rsidP="001E3CB0">
      <w:pPr>
        <w:jc w:val="both"/>
        <w:rPr>
          <w:rFonts w:ascii="Times" w:hAnsi="Times" w:cs="Times"/>
          <w:noProof/>
          <w:sz w:val="22"/>
          <w:szCs w:val="22"/>
        </w:rPr>
      </w:pPr>
      <w:r w:rsidRPr="00244F15">
        <w:rPr>
          <w:rFonts w:ascii="Times" w:hAnsi="Times" w:cs="Times New Roman"/>
          <w:b/>
          <w:bCs/>
          <w:noProof/>
          <w:sz w:val="22"/>
          <w:szCs w:val="22"/>
        </w:rPr>
        <w:t xml:space="preserve">SÚHLASÍM – NESÚHLASÍM </w:t>
      </w:r>
      <w:r w:rsidRPr="00244F15">
        <w:rPr>
          <w:rStyle w:val="Odkaznapoznmkupodiarou"/>
          <w:rFonts w:ascii="Times" w:hAnsi="Times" w:cs="Times New Roman"/>
          <w:noProof/>
          <w:sz w:val="22"/>
          <w:szCs w:val="22"/>
        </w:rPr>
        <w:footnoteReference w:customMarkFollows="1" w:id="1"/>
        <w:sym w:font="Symbol" w:char="F02A"/>
      </w:r>
      <w:r w:rsidRPr="00244F15">
        <w:rPr>
          <w:rFonts w:ascii="Times" w:hAnsi="Times" w:cs="Times New Roman"/>
          <w:noProof/>
          <w:sz w:val="22"/>
          <w:szCs w:val="22"/>
        </w:rPr>
        <w:t>, aby spoločnosť</w:t>
      </w:r>
      <w:r w:rsidR="004D261C" w:rsidRPr="00244F15">
        <w:rPr>
          <w:rFonts w:ascii="Times" w:hAnsi="Times" w:cs="Times"/>
          <w:noProof/>
          <w:sz w:val="22"/>
          <w:szCs w:val="22"/>
        </w:rPr>
        <w:t xml:space="preserve"> </w:t>
      </w:r>
      <w:r w:rsidR="00B14A56">
        <w:rPr>
          <w:rFonts w:ascii="Times" w:hAnsi="Times" w:cs="Times"/>
          <w:noProof/>
          <w:sz w:val="22"/>
          <w:szCs w:val="22"/>
        </w:rPr>
        <w:t>MASH Integration, spol. s r.o.</w:t>
      </w:r>
      <w:r w:rsidR="001E3CB0" w:rsidRPr="00244F15">
        <w:rPr>
          <w:rFonts w:ascii="Times" w:hAnsi="Times" w:cstheme="majorHAnsi"/>
          <w:b/>
          <w:bCs/>
          <w:noProof/>
          <w:color w:val="000000" w:themeColor="text1"/>
          <w:sz w:val="22"/>
          <w:szCs w:val="22"/>
        </w:rPr>
        <w:t xml:space="preserve"> </w:t>
      </w:r>
      <w:r w:rsidR="004D261C" w:rsidRPr="00244F15">
        <w:rPr>
          <w:rFonts w:ascii="Times" w:hAnsi="Times" w:cs="Times"/>
          <w:noProof/>
          <w:sz w:val="22"/>
          <w:szCs w:val="22"/>
        </w:rPr>
        <w:t>so sídlom</w:t>
      </w:r>
      <w:r w:rsidR="00B14A56">
        <w:rPr>
          <w:rFonts w:ascii="Times" w:hAnsi="Times" w:cs="Times"/>
          <w:noProof/>
          <w:sz w:val="22"/>
          <w:szCs w:val="22"/>
        </w:rPr>
        <w:t xml:space="preserve"> Obchodná 2501, 913 21 Trenčianska Turná</w:t>
      </w:r>
      <w:r w:rsidR="004D261C" w:rsidRPr="00244F15">
        <w:rPr>
          <w:rFonts w:ascii="Times" w:hAnsi="Times" w:cs="Times"/>
          <w:noProof/>
          <w:sz w:val="22"/>
          <w:szCs w:val="22"/>
        </w:rPr>
        <w:t xml:space="preserve">, IČO: </w:t>
      </w:r>
      <w:r w:rsidR="00B14A56">
        <w:rPr>
          <w:rFonts w:ascii="Times" w:hAnsi="Times" w:cs="Times"/>
          <w:noProof/>
          <w:sz w:val="22"/>
          <w:szCs w:val="22"/>
        </w:rPr>
        <w:t xml:space="preserve">45 618 933 </w:t>
      </w:r>
      <w:r w:rsidR="004D261C" w:rsidRPr="00244F15">
        <w:rPr>
          <w:rFonts w:ascii="Times" w:hAnsi="Times" w:cs="Times"/>
          <w:noProof/>
          <w:sz w:val="22"/>
          <w:szCs w:val="22"/>
        </w:rPr>
        <w:t>zapísaná v</w:t>
      </w:r>
      <w:r w:rsidR="00B14A56">
        <w:rPr>
          <w:rFonts w:ascii="Times" w:hAnsi="Times" w:cs="Times"/>
          <w:noProof/>
          <w:sz w:val="22"/>
          <w:szCs w:val="22"/>
        </w:rPr>
        <w:t> Obchodnom registri Okresného súdu Trenčín,</w:t>
      </w:r>
      <w:r w:rsidR="001E3CB0" w:rsidRPr="00244F15">
        <w:rPr>
          <w:rFonts w:ascii="Times" w:hAnsi="Times" w:cstheme="majorHAnsi"/>
          <w:noProof/>
          <w:sz w:val="22"/>
          <w:szCs w:val="22"/>
        </w:rPr>
        <w:t xml:space="preserve"> Oddiel: Sro, Vložka číslo: </w:t>
      </w:r>
      <w:r w:rsidR="00B14A56">
        <w:rPr>
          <w:rFonts w:ascii="Times" w:hAnsi="Times" w:cstheme="majorHAnsi"/>
          <w:noProof/>
          <w:sz w:val="22"/>
          <w:szCs w:val="22"/>
        </w:rPr>
        <w:t>23178/R</w:t>
      </w:r>
      <w:r w:rsidR="006F17AB" w:rsidRPr="00244F15">
        <w:rPr>
          <w:rFonts w:ascii="Times" w:hAnsi="Times" w:cstheme="majorHAnsi"/>
          <w:noProof/>
          <w:sz w:val="22"/>
          <w:szCs w:val="22"/>
        </w:rPr>
        <w:t xml:space="preserve"> </w:t>
      </w:r>
      <w:r w:rsidR="004D261C" w:rsidRPr="00244F15">
        <w:rPr>
          <w:rFonts w:ascii="Times" w:hAnsi="Times" w:cs="Times"/>
          <w:noProof/>
          <w:color w:val="000000"/>
          <w:sz w:val="22"/>
          <w:szCs w:val="22"/>
        </w:rPr>
        <w:t xml:space="preserve">v zmysle v Nariadenia Európskeho parlamentu a Rady (EÚ) 2016/679 z 27. apríla 2016 o ochrane fyzických osôb pri spracúvaní osobných údajov a o voľnom pohybe takýchto údajov, ktorým sa zrušuje smernica 95/46/ES (všeobecné nariadenie o ochrane osobných údajov) a v zmysle ustanovenia § 13 ods. 1 písm. a) zákona č. 18/2018 Z.z. o ochrane osobných údajov spracovala moje vyššie uvedené osobné údaje, a to výlučne na účely vedenia databázy uchádzačov o pracovnú pozíciu. </w:t>
      </w:r>
      <w:r w:rsidR="004D261C" w:rsidRPr="00244F15">
        <w:rPr>
          <w:rFonts w:ascii="Times" w:hAnsi="Times" w:cs="Times"/>
          <w:noProof/>
          <w:sz w:val="22"/>
          <w:szCs w:val="22"/>
        </w:rPr>
        <w:t xml:space="preserve">Tento súhlas udeľujem po dobu </w:t>
      </w:r>
      <w:r w:rsidR="001E3CB0" w:rsidRPr="00244F15">
        <w:rPr>
          <w:rFonts w:ascii="Times" w:hAnsi="Times" w:cs="Times"/>
          <w:noProof/>
          <w:color w:val="0070C0"/>
          <w:sz w:val="22"/>
          <w:szCs w:val="22"/>
        </w:rPr>
        <w:t>dvoch rokov</w:t>
      </w:r>
      <w:r w:rsidR="004D261C" w:rsidRPr="00244F15">
        <w:rPr>
          <w:rFonts w:ascii="Times" w:hAnsi="Times" w:cs="Times"/>
          <w:noProof/>
          <w:sz w:val="22"/>
          <w:szCs w:val="22"/>
        </w:rPr>
        <w:t xml:space="preserve"> odo dňa jeho poskytnutia, a teda Prevádzkovateľ bude uchovávať moje osobné údaje  po túto dobu.</w:t>
      </w:r>
    </w:p>
    <w:p w14:paraId="31BE9098" w14:textId="77777777" w:rsidR="0011291C" w:rsidRPr="0011291C" w:rsidRDefault="0011291C" w:rsidP="001E3CB0">
      <w:pPr>
        <w:jc w:val="both"/>
        <w:rPr>
          <w:rFonts w:ascii="Times" w:hAnsi="Times" w:cs="Times"/>
          <w:noProof/>
          <w:sz w:val="22"/>
          <w:szCs w:val="22"/>
        </w:rPr>
      </w:pPr>
    </w:p>
    <w:p w14:paraId="646B53DD" w14:textId="77777777" w:rsidR="00585E27" w:rsidRPr="00244F15" w:rsidRDefault="00585E27" w:rsidP="00585E27">
      <w:pPr>
        <w:pStyle w:val="Standard"/>
        <w:widowControl w:val="0"/>
        <w:spacing w:line="240" w:lineRule="auto"/>
        <w:jc w:val="both"/>
        <w:rPr>
          <w:rFonts w:ascii="Times" w:hAnsi="Times" w:cs="Times"/>
        </w:rPr>
      </w:pPr>
      <w:r w:rsidRPr="00244F15">
        <w:rPr>
          <w:rFonts w:ascii="Times" w:hAnsi="Times" w:cs="Times"/>
          <w:b/>
          <w:bCs/>
        </w:rPr>
        <w:t>Dotknutá osoba vyhlasuje,</w:t>
      </w:r>
      <w:r w:rsidRPr="00244F15">
        <w:rPr>
          <w:rFonts w:ascii="Times" w:hAnsi="Times" w:cs="Times"/>
        </w:rPr>
        <w:t xml:space="preserve">  že poskytnuté </w:t>
      </w:r>
      <w:r w:rsidRPr="00244F15">
        <w:rPr>
          <w:rFonts w:ascii="Times" w:eastAsiaTheme="minorHAnsi" w:hAnsi="Times" w:cs="Times"/>
        </w:rPr>
        <w:t>osobné údaje</w:t>
      </w:r>
      <w:r w:rsidRPr="00244F15">
        <w:rPr>
          <w:rFonts w:ascii="Times" w:hAnsi="Times" w:cs="Times"/>
        </w:rPr>
        <w:t xml:space="preserve"> sú pravdivé, aktuálne a boli  poskytnuté slobodne, bez nátlaku a súhlasí s ich využitím na vyššie vymedzený účel. </w:t>
      </w:r>
    </w:p>
    <w:p w14:paraId="047D3BE7" w14:textId="77777777" w:rsidR="00585E27" w:rsidRPr="00244F15" w:rsidRDefault="00585E27" w:rsidP="00585E27">
      <w:pPr>
        <w:pStyle w:val="Standard"/>
        <w:widowControl w:val="0"/>
        <w:spacing w:line="240" w:lineRule="auto"/>
        <w:jc w:val="both"/>
        <w:rPr>
          <w:rFonts w:ascii="Times" w:eastAsia="Times New Roman" w:hAnsi="Times" w:cs="Times"/>
          <w:b/>
        </w:rPr>
      </w:pPr>
    </w:p>
    <w:p w14:paraId="536FAEA3" w14:textId="77777777" w:rsidR="00585E27" w:rsidRPr="00244F15" w:rsidRDefault="00585E27" w:rsidP="00585E27">
      <w:pPr>
        <w:jc w:val="both"/>
        <w:rPr>
          <w:rFonts w:ascii="Times" w:hAnsi="Times" w:cs="Times"/>
          <w:noProof/>
          <w:sz w:val="22"/>
          <w:szCs w:val="22"/>
        </w:rPr>
      </w:pPr>
      <w:r w:rsidRPr="00244F15">
        <w:rPr>
          <w:rFonts w:ascii="Times" w:hAnsi="Times" w:cs="Times"/>
          <w:b/>
          <w:bCs/>
          <w:noProof/>
          <w:sz w:val="22"/>
          <w:szCs w:val="22"/>
          <w:u w:val="single"/>
        </w:rPr>
        <w:t>Dotknutá osoba má právo kedykoľvek odvolať svoj súhlas so spracovaním osobných údajov</w:t>
      </w:r>
      <w:r w:rsidRPr="00244F15">
        <w:rPr>
          <w:rFonts w:ascii="Times" w:hAnsi="Times" w:cs="Times"/>
          <w:bCs/>
          <w:sz w:val="22"/>
          <w:szCs w:val="22"/>
        </w:rPr>
        <w:t xml:space="preserve">, a to rovnako jednoduchou formou, akou bol súhlas poskytnutý: </w:t>
      </w:r>
      <w:r w:rsidRPr="00244F15">
        <w:rPr>
          <w:rFonts w:ascii="Times" w:hAnsi="Times" w:cs="Times"/>
          <w:noProof/>
          <w:sz w:val="22"/>
          <w:szCs w:val="22"/>
        </w:rPr>
        <w:t>p</w:t>
      </w:r>
      <w:r w:rsidRPr="00244F15">
        <w:rPr>
          <w:rFonts w:ascii="Times" w:hAnsi="Times" w:cs="Times"/>
          <w:noProof/>
          <w:sz w:val="22"/>
          <w:szCs w:val="22"/>
          <w:shd w:val="clear" w:color="auto" w:fill="FFFFFF"/>
        </w:rPr>
        <w:t xml:space="preserve">ísomne alebo elektronicky na uvedených kontaktných údajoch Prevádzkovateľa. </w:t>
      </w:r>
    </w:p>
    <w:p w14:paraId="7E8B7303" w14:textId="6244DBAA" w:rsidR="00585E27" w:rsidRPr="00244F15" w:rsidRDefault="00585E27" w:rsidP="00585E27">
      <w:pPr>
        <w:jc w:val="both"/>
        <w:rPr>
          <w:rFonts w:ascii="Times" w:hAnsi="Times" w:cs="Times"/>
          <w:b/>
          <w:bCs/>
          <w:noProof/>
          <w:sz w:val="22"/>
          <w:szCs w:val="22"/>
          <w:shd w:val="clear" w:color="auto" w:fill="FFFFFF"/>
        </w:rPr>
      </w:pPr>
      <w:r w:rsidRPr="00244F15">
        <w:rPr>
          <w:rFonts w:ascii="Times" w:hAnsi="Times" w:cs="Times"/>
          <w:b/>
          <w:bCs/>
          <w:noProof/>
          <w:sz w:val="22"/>
          <w:szCs w:val="22"/>
          <w:shd w:val="clear" w:color="auto" w:fill="FFFFFF"/>
        </w:rPr>
        <w:t xml:space="preserve">Po odvolaní súhlasu alebo po uplynutí </w:t>
      </w:r>
      <w:r w:rsidR="001E3CB0" w:rsidRPr="00244F15">
        <w:rPr>
          <w:rFonts w:ascii="Times" w:hAnsi="Times" w:cs="Times"/>
          <w:noProof/>
          <w:color w:val="0070C0"/>
          <w:sz w:val="22"/>
          <w:szCs w:val="22"/>
        </w:rPr>
        <w:t>dvoch rokov</w:t>
      </w:r>
      <w:r w:rsidR="001E3CB0" w:rsidRPr="00244F15">
        <w:rPr>
          <w:rFonts w:ascii="Times" w:hAnsi="Times" w:cs="Times"/>
          <w:noProof/>
          <w:sz w:val="22"/>
          <w:szCs w:val="22"/>
        </w:rPr>
        <w:t xml:space="preserve"> </w:t>
      </w:r>
      <w:r w:rsidRPr="00244F15">
        <w:rPr>
          <w:rFonts w:ascii="Times" w:hAnsi="Times" w:cs="Times"/>
          <w:b/>
          <w:bCs/>
          <w:noProof/>
          <w:sz w:val="22"/>
          <w:szCs w:val="22"/>
          <w:shd w:val="clear" w:color="auto" w:fill="FFFFFF"/>
        </w:rPr>
        <w:t xml:space="preserve">od jeho udelenia je Prevádzkovateľ povinný okamžite ukončiť spracúvanie osobných údajov. </w:t>
      </w:r>
    </w:p>
    <w:p w14:paraId="46C82516" w14:textId="77777777" w:rsidR="00585E27" w:rsidRPr="00244F15" w:rsidRDefault="00585E27" w:rsidP="00585E27">
      <w:pPr>
        <w:jc w:val="both"/>
        <w:rPr>
          <w:rFonts w:ascii="Times" w:hAnsi="Times" w:cs="Times New Roman"/>
          <w:b/>
          <w:noProof/>
          <w:sz w:val="22"/>
          <w:szCs w:val="22"/>
        </w:rPr>
      </w:pPr>
    </w:p>
    <w:p w14:paraId="4931A1B4" w14:textId="49810499" w:rsidR="00585E27" w:rsidRPr="00244F15" w:rsidRDefault="00585E27" w:rsidP="00942093">
      <w:pPr>
        <w:jc w:val="both"/>
        <w:rPr>
          <w:rFonts w:ascii="Times" w:hAnsi="Times" w:cs="Times New Roman"/>
          <w:noProof/>
          <w:sz w:val="22"/>
          <w:szCs w:val="22"/>
        </w:rPr>
      </w:pPr>
      <w:r w:rsidRPr="00244F15">
        <w:rPr>
          <w:rFonts w:ascii="Times" w:hAnsi="Times" w:cs="Times New Roman"/>
          <w:b/>
          <w:noProof/>
          <w:sz w:val="22"/>
          <w:szCs w:val="22"/>
        </w:rPr>
        <w:t>Tento súhlas môžete kedykoľvek odvolať</w:t>
      </w:r>
      <w:r w:rsidRPr="00244F15">
        <w:rPr>
          <w:rFonts w:ascii="Times" w:hAnsi="Times" w:cs="Times New Roman"/>
          <w:noProof/>
          <w:sz w:val="22"/>
          <w:szCs w:val="22"/>
        </w:rPr>
        <w:t xml:space="preserve"> bez toho, aby to malo vplyv na zákonnosť spracúvania založeného na súhlase udelenom pred jeho odvolaním.</w:t>
      </w:r>
    </w:p>
    <w:p w14:paraId="1C51FD81" w14:textId="77777777" w:rsidR="00585E27" w:rsidRPr="00244F15" w:rsidRDefault="00585E27" w:rsidP="001E3CB0">
      <w:pPr>
        <w:jc w:val="both"/>
        <w:rPr>
          <w:rFonts w:ascii="Times" w:hAnsi="Times" w:cs="Times New Roman"/>
          <w:noProof/>
          <w:sz w:val="22"/>
          <w:szCs w:val="22"/>
        </w:rPr>
      </w:pPr>
    </w:p>
    <w:p w14:paraId="7D08364F" w14:textId="77777777" w:rsidR="008B3AC1" w:rsidRPr="00244F15" w:rsidRDefault="008B3AC1" w:rsidP="008B3AC1">
      <w:pPr>
        <w:jc w:val="both"/>
        <w:rPr>
          <w:rFonts w:ascii="Times" w:hAnsi="Times" w:cs="Times"/>
          <w:b/>
          <w:bCs/>
          <w:sz w:val="22"/>
          <w:szCs w:val="22"/>
        </w:rPr>
      </w:pPr>
      <w:r w:rsidRPr="00244F15">
        <w:rPr>
          <w:rFonts w:ascii="Times New Roman" w:eastAsia="Times New Roman" w:hAnsi="Times New Roman"/>
          <w:sz w:val="22"/>
          <w:szCs w:val="22"/>
        </w:rPr>
        <w:t>V prípade pochybnosti o zákonnosti spracúvania  osobných údajov môže dotknutá osoba podať sťažnosť na dozorný orgán, ktorým je Úrad na ochranu osobných údajov Slovenskej republiky, Hraničná 12, 820 07 Bratislava 27; tel. číslo: +421 2 3231 3214; e-mail: statny.dozor@pdp.gov.sk, https://dataprotection.gov.sk.</w:t>
      </w:r>
    </w:p>
    <w:p w14:paraId="3F18804A" w14:textId="77777777" w:rsidR="008B3AC1" w:rsidRPr="00244F15" w:rsidRDefault="008B3AC1" w:rsidP="008B3AC1">
      <w:pPr>
        <w:jc w:val="both"/>
        <w:rPr>
          <w:rFonts w:ascii="Times New Roman" w:hAnsi="Times New Roman"/>
          <w:sz w:val="22"/>
          <w:szCs w:val="22"/>
        </w:rPr>
      </w:pPr>
    </w:p>
    <w:p w14:paraId="29FE8002" w14:textId="77777777" w:rsidR="008B3AC1" w:rsidRPr="00244F15" w:rsidRDefault="008B3AC1" w:rsidP="008B3AC1">
      <w:pPr>
        <w:jc w:val="both"/>
        <w:rPr>
          <w:rFonts w:ascii="Times" w:eastAsia="Times New Roman" w:hAnsi="Times" w:cs="Times"/>
          <w:sz w:val="22"/>
          <w:szCs w:val="22"/>
        </w:rPr>
      </w:pPr>
      <w:r w:rsidRPr="00244F15">
        <w:rPr>
          <w:rFonts w:ascii="Times" w:eastAsia="Times New Roman" w:hAnsi="Times" w:cs="Times"/>
          <w:b/>
          <w:bCs/>
          <w:sz w:val="22"/>
          <w:szCs w:val="22"/>
          <w:u w:val="single"/>
        </w:rPr>
        <w:t>Vaše právo si môžete uplatniť u nás kedykoľvek</w:t>
      </w:r>
      <w:r w:rsidRPr="00244F15">
        <w:rPr>
          <w:rFonts w:ascii="Times" w:eastAsia="Times New Roman" w:hAnsi="Times" w:cs="Times"/>
          <w:sz w:val="22"/>
          <w:szCs w:val="22"/>
        </w:rPr>
        <w:t>, a to písomnou formou alebo elektronicky doručením vašej žiadosti na  uvedené kontaktné údaje:</w:t>
      </w:r>
    </w:p>
    <w:p w14:paraId="1C717FF0" w14:textId="77777777" w:rsidR="00B14A56" w:rsidRPr="00B14A56" w:rsidRDefault="00B14A56" w:rsidP="00B14A56">
      <w:pPr>
        <w:pBdr>
          <w:top w:val="nil"/>
          <w:left w:val="nil"/>
          <w:bottom w:val="nil"/>
          <w:right w:val="nil"/>
          <w:between w:val="nil"/>
          <w:bar w:val="nil"/>
        </w:pBdr>
        <w:rPr>
          <w:rFonts w:ascii="Times New Roman" w:eastAsia="Arial Unicode MS" w:hAnsi="Times New Roman" w:cs="Times New Roman"/>
          <w:kern w:val="0"/>
          <w:sz w:val="22"/>
          <w:szCs w:val="22"/>
          <w:bdr w:val="nil"/>
          <w14:ligatures w14:val="none"/>
        </w:rPr>
      </w:pPr>
      <w:r w:rsidRPr="00B14A56">
        <w:rPr>
          <w:rFonts w:ascii="Times New Roman" w:eastAsia="Arial Unicode MS" w:hAnsi="Times New Roman" w:cs="Times New Roman"/>
          <w:kern w:val="0"/>
          <w:sz w:val="22"/>
          <w:szCs w:val="22"/>
          <w:bdr w:val="nil"/>
          <w:lang w:eastAsia="en-US"/>
          <w14:ligatures w14:val="none"/>
        </w:rPr>
        <w:t xml:space="preserve">Meno a priezvisko: </w:t>
      </w:r>
      <w:r w:rsidRPr="00B14A56">
        <w:rPr>
          <w:rFonts w:ascii="Times New Roman" w:eastAsia="Arial Unicode MS" w:hAnsi="Times New Roman" w:cs="Times New Roman"/>
          <w:kern w:val="0"/>
          <w:sz w:val="22"/>
          <w:szCs w:val="22"/>
          <w:bdr w:val="nil"/>
          <w:lang w:eastAsia="en-US"/>
          <w14:ligatures w14:val="none"/>
        </w:rPr>
        <w:tab/>
        <w:t xml:space="preserve">Ing. Monika </w:t>
      </w:r>
      <w:proofErr w:type="spellStart"/>
      <w:r w:rsidRPr="00B14A56">
        <w:rPr>
          <w:rFonts w:ascii="Times New Roman" w:eastAsia="Arial Unicode MS" w:hAnsi="Times New Roman" w:cs="Times New Roman"/>
          <w:kern w:val="0"/>
          <w:sz w:val="22"/>
          <w:szCs w:val="22"/>
          <w:bdr w:val="nil"/>
          <w:lang w:eastAsia="en-US"/>
          <w14:ligatures w14:val="none"/>
        </w:rPr>
        <w:t>Thurská</w:t>
      </w:r>
      <w:proofErr w:type="spellEnd"/>
    </w:p>
    <w:p w14:paraId="4945D0CF" w14:textId="77777777" w:rsidR="00B14A56" w:rsidRPr="00B14A56" w:rsidRDefault="00B14A56" w:rsidP="00B14A56">
      <w:pPr>
        <w:pBdr>
          <w:top w:val="nil"/>
          <w:left w:val="nil"/>
          <w:bottom w:val="nil"/>
          <w:right w:val="nil"/>
          <w:between w:val="nil"/>
          <w:bar w:val="nil"/>
        </w:pBdr>
        <w:autoSpaceDE w:val="0"/>
        <w:autoSpaceDN w:val="0"/>
        <w:adjustRightInd w:val="0"/>
        <w:rPr>
          <w:rFonts w:ascii="Times New Roman" w:eastAsia="Arial Unicode MS" w:hAnsi="Times New Roman" w:cs="Times New Roman"/>
          <w:kern w:val="0"/>
          <w:sz w:val="22"/>
          <w:szCs w:val="22"/>
          <w:bdr w:val="nil"/>
          <w:lang w:eastAsia="en-US"/>
          <w14:ligatures w14:val="none"/>
        </w:rPr>
      </w:pPr>
      <w:r w:rsidRPr="00B14A56">
        <w:rPr>
          <w:rFonts w:ascii="Times New Roman" w:eastAsia="Arial Unicode MS" w:hAnsi="Times New Roman" w:cs="Times New Roman"/>
          <w:kern w:val="0"/>
          <w:sz w:val="22"/>
          <w:szCs w:val="22"/>
          <w:bdr w:val="nil"/>
          <w:lang w:eastAsia="en-US"/>
          <w14:ligatures w14:val="none"/>
        </w:rPr>
        <w:t>Telefónny kontakt:</w:t>
      </w:r>
      <w:r w:rsidRPr="00B14A56">
        <w:rPr>
          <w:rFonts w:ascii="Times New Roman" w:eastAsia="Arial Unicode MS" w:hAnsi="Times New Roman" w:cs="Times New Roman"/>
          <w:kern w:val="0"/>
          <w:sz w:val="22"/>
          <w:szCs w:val="22"/>
          <w:bdr w:val="nil"/>
          <w:lang w:eastAsia="en-US"/>
          <w14:ligatures w14:val="none"/>
        </w:rPr>
        <w:tab/>
        <w:t>+421 914 329 664</w:t>
      </w:r>
    </w:p>
    <w:p w14:paraId="16687F00" w14:textId="77777777" w:rsidR="00B14A56" w:rsidRPr="00B14A56" w:rsidRDefault="00B14A56" w:rsidP="00B14A56">
      <w:pPr>
        <w:pBdr>
          <w:top w:val="nil"/>
          <w:left w:val="nil"/>
          <w:bottom w:val="nil"/>
          <w:right w:val="nil"/>
          <w:between w:val="nil"/>
          <w:bar w:val="nil"/>
        </w:pBdr>
        <w:rPr>
          <w:rFonts w:ascii="Times New Roman" w:eastAsia="Arial Unicode MS" w:hAnsi="Times New Roman" w:cs="Times New Roman"/>
          <w:kern w:val="0"/>
          <w:sz w:val="22"/>
          <w:szCs w:val="22"/>
          <w:bdr w:val="nil"/>
          <w:lang w:eastAsia="en-US"/>
          <w14:ligatures w14:val="none"/>
        </w:rPr>
      </w:pPr>
      <w:r w:rsidRPr="00B14A56">
        <w:rPr>
          <w:rFonts w:ascii="Times New Roman" w:eastAsia="Arial Unicode MS" w:hAnsi="Times New Roman" w:cs="Times New Roman"/>
          <w:kern w:val="0"/>
          <w:sz w:val="22"/>
          <w:szCs w:val="22"/>
          <w:bdr w:val="nil"/>
          <w:lang w:eastAsia="en-US"/>
          <w14:ligatures w14:val="none"/>
        </w:rPr>
        <w:t>E-mailový kontakt:</w:t>
      </w:r>
      <w:r w:rsidRPr="00B14A56">
        <w:rPr>
          <w:rFonts w:ascii="Times New Roman" w:eastAsia="Arial Unicode MS" w:hAnsi="Times New Roman" w:cs="Times New Roman"/>
          <w:kern w:val="0"/>
          <w:sz w:val="22"/>
          <w:szCs w:val="22"/>
          <w:bdr w:val="nil"/>
          <w:lang w:eastAsia="en-US"/>
          <w14:ligatures w14:val="none"/>
        </w:rPr>
        <w:tab/>
        <w:t xml:space="preserve">office@mash-i.sk              </w:t>
      </w:r>
    </w:p>
    <w:p w14:paraId="41DCE8C2" w14:textId="77777777" w:rsidR="00B14A56" w:rsidRPr="00B14A56" w:rsidRDefault="00B14A56" w:rsidP="00B14A56">
      <w:pPr>
        <w:pBdr>
          <w:top w:val="nil"/>
          <w:left w:val="nil"/>
          <w:bottom w:val="nil"/>
          <w:right w:val="nil"/>
          <w:between w:val="nil"/>
          <w:bar w:val="nil"/>
        </w:pBdr>
        <w:rPr>
          <w:rFonts w:ascii="Times New Roman" w:eastAsia="Arial Unicode MS" w:hAnsi="Times New Roman" w:cs="Times New Roman"/>
          <w:bCs/>
          <w:kern w:val="0"/>
          <w:sz w:val="22"/>
          <w:szCs w:val="22"/>
          <w:bdr w:val="nil"/>
          <w:lang w:eastAsia="en-US"/>
          <w14:ligatures w14:val="none"/>
        </w:rPr>
      </w:pPr>
      <w:r w:rsidRPr="00B14A56">
        <w:rPr>
          <w:rFonts w:ascii="Times New Roman" w:eastAsia="Arial Unicode MS" w:hAnsi="Times New Roman" w:cs="Times New Roman"/>
          <w:bCs/>
          <w:kern w:val="0"/>
          <w:sz w:val="22"/>
          <w:szCs w:val="22"/>
          <w:bdr w:val="nil"/>
          <w:lang w:eastAsia="en-US"/>
          <w14:ligatures w14:val="none"/>
        </w:rPr>
        <w:t>Doručovacia adresa:</w:t>
      </w:r>
      <w:r w:rsidRPr="00B14A56">
        <w:rPr>
          <w:rFonts w:ascii="Times New Roman" w:eastAsia="Arial Unicode MS" w:hAnsi="Times New Roman" w:cs="Times New Roman"/>
          <w:b/>
          <w:kern w:val="0"/>
          <w:sz w:val="22"/>
          <w:szCs w:val="22"/>
          <w:bdr w:val="nil"/>
          <w:lang w:eastAsia="en-US"/>
          <w14:ligatures w14:val="none"/>
        </w:rPr>
        <w:t xml:space="preserve"> </w:t>
      </w:r>
      <w:r w:rsidRPr="00B14A56">
        <w:rPr>
          <w:rFonts w:ascii="Times New Roman" w:eastAsia="Arial Unicode MS" w:hAnsi="Times New Roman" w:cs="Times New Roman"/>
          <w:b/>
          <w:kern w:val="0"/>
          <w:sz w:val="22"/>
          <w:szCs w:val="22"/>
          <w:bdr w:val="nil"/>
          <w:lang w:eastAsia="en-US"/>
          <w14:ligatures w14:val="none"/>
        </w:rPr>
        <w:tab/>
      </w:r>
      <w:r w:rsidRPr="00B14A56">
        <w:rPr>
          <w:rFonts w:ascii="Times New Roman" w:eastAsia="Arial Unicode MS" w:hAnsi="Times New Roman" w:cs="Times New Roman"/>
          <w:bCs/>
          <w:kern w:val="0"/>
          <w:sz w:val="22"/>
          <w:szCs w:val="22"/>
          <w:bdr w:val="nil"/>
          <w:lang w:eastAsia="en-US"/>
          <w14:ligatures w14:val="none"/>
        </w:rPr>
        <w:t xml:space="preserve">Obchodná 2501, 913 21 Trenčianska Turná </w:t>
      </w:r>
    </w:p>
    <w:p w14:paraId="41C43DDC" w14:textId="77777777" w:rsidR="00585E27" w:rsidRPr="00244F15" w:rsidRDefault="00585E27" w:rsidP="001E3CB0">
      <w:pPr>
        <w:jc w:val="both"/>
        <w:rPr>
          <w:rFonts w:ascii="Times" w:hAnsi="Times" w:cs="Times New Roman"/>
          <w:noProof/>
          <w:sz w:val="22"/>
          <w:szCs w:val="22"/>
        </w:rPr>
      </w:pPr>
    </w:p>
    <w:p w14:paraId="50D2DE84" w14:textId="77777777" w:rsidR="00DE37CE" w:rsidRPr="00DE37CE" w:rsidRDefault="00DE37CE" w:rsidP="00DE37CE">
      <w:pPr>
        <w:jc w:val="both"/>
        <w:rPr>
          <w:rFonts w:ascii="Times" w:hAnsi="Times"/>
          <w:b/>
          <w:bCs/>
          <w:sz w:val="22"/>
          <w:szCs w:val="22"/>
        </w:rPr>
      </w:pPr>
      <w:r w:rsidRPr="00DE37CE">
        <w:rPr>
          <w:rFonts w:ascii="Times" w:hAnsi="Times"/>
          <w:b/>
          <w:bCs/>
          <w:sz w:val="22"/>
          <w:szCs w:val="22"/>
        </w:rPr>
        <w:t>Potvrdenie dotknutej osoby:</w:t>
      </w:r>
    </w:p>
    <w:p w14:paraId="658FCD3C" w14:textId="214F5AAA" w:rsidR="001927DF" w:rsidRPr="00DE37CE" w:rsidRDefault="00DE37CE" w:rsidP="00DE37CE">
      <w:pPr>
        <w:jc w:val="both"/>
        <w:rPr>
          <w:sz w:val="22"/>
          <w:szCs w:val="22"/>
        </w:rPr>
      </w:pPr>
      <w:r w:rsidRPr="00DE37CE">
        <w:rPr>
          <w:sz w:val="22"/>
          <w:szCs w:val="22"/>
        </w:rPr>
        <w:t>Dotknutá osoba svojim podpisom potvrdzuje, že bola riadne informovaná o spracúvaní svojich osobných údajov podľa tejto informačnej povinnosti a rozumie podmienkam spracúvania, s ktorými vyjadruje svoj súhlas. Boli jej tiež vysvetlené práva súvisiace so spracovaním osobných údajov, vrátane práva kedykoľvek odvolať svoj súhlas, požiadať o prístup k svojim údajom, ich opravu, vymazanie, právo na prenos údajov. Dotknutá osoba je si vedomá, že tieto práva môže vykonávať kedykoľvek v súlade s platnou legislatívou.</w:t>
      </w:r>
    </w:p>
    <w:p w14:paraId="58C151C2" w14:textId="77777777" w:rsidR="001927DF" w:rsidRPr="00244F15" w:rsidRDefault="001927DF" w:rsidP="001927DF">
      <w:pPr>
        <w:spacing w:before="100" w:after="100"/>
        <w:rPr>
          <w:rFonts w:ascii="Times" w:hAnsi="Times" w:cs="Times New Roman"/>
          <w:noProof/>
          <w:sz w:val="22"/>
          <w:szCs w:val="22"/>
        </w:rPr>
      </w:pPr>
    </w:p>
    <w:p w14:paraId="0B6A6CF3" w14:textId="63C0DEAD" w:rsidR="001927DF" w:rsidRPr="00244F15" w:rsidRDefault="00B751E1" w:rsidP="001927DF">
      <w:pPr>
        <w:spacing w:before="100" w:after="100"/>
        <w:rPr>
          <w:rFonts w:ascii="Times" w:hAnsi="Times" w:cs="Times New Roman"/>
          <w:noProof/>
          <w:sz w:val="22"/>
          <w:szCs w:val="22"/>
        </w:rPr>
      </w:pPr>
      <w:r w:rsidRPr="00244F15">
        <w:rPr>
          <w:rFonts w:ascii="Times" w:hAnsi="Times" w:cs="Times New Roman"/>
          <w:noProof/>
          <w:sz w:val="22"/>
          <w:szCs w:val="22"/>
        </w:rPr>
        <w:t>V.....................</w:t>
      </w:r>
      <w:r w:rsidR="001927DF" w:rsidRPr="00244F15">
        <w:rPr>
          <w:rFonts w:ascii="Times" w:hAnsi="Times" w:cs="Times New Roman"/>
          <w:noProof/>
          <w:sz w:val="22"/>
          <w:szCs w:val="22"/>
        </w:rPr>
        <w:t>, dňa .....................</w:t>
      </w:r>
    </w:p>
    <w:p w14:paraId="0CE26838" w14:textId="77777777" w:rsidR="001927DF" w:rsidRPr="00244F15" w:rsidRDefault="001927DF" w:rsidP="001927DF">
      <w:pPr>
        <w:spacing w:before="100" w:after="100"/>
        <w:rPr>
          <w:rFonts w:ascii="Times" w:hAnsi="Times" w:cs="Times New Roman"/>
          <w:noProof/>
          <w:sz w:val="22"/>
          <w:szCs w:val="22"/>
        </w:rPr>
      </w:pPr>
      <w:r w:rsidRPr="00244F15">
        <w:rPr>
          <w:rFonts w:ascii="Times" w:hAnsi="Times" w:cs="Times New Roman"/>
          <w:noProof/>
          <w:sz w:val="22"/>
          <w:szCs w:val="22"/>
        </w:rPr>
        <w:t xml:space="preserve">  </w:t>
      </w:r>
    </w:p>
    <w:p w14:paraId="64C4D9D3" w14:textId="77777777" w:rsidR="001927DF" w:rsidRPr="00244F15" w:rsidRDefault="001927DF" w:rsidP="001927DF">
      <w:pPr>
        <w:spacing w:before="100" w:after="100"/>
        <w:rPr>
          <w:rFonts w:ascii="Times" w:hAnsi="Times" w:cs="Times New Roman"/>
          <w:noProof/>
          <w:sz w:val="22"/>
          <w:szCs w:val="22"/>
        </w:rPr>
      </w:pPr>
      <w:r w:rsidRPr="00244F15">
        <w:rPr>
          <w:rFonts w:ascii="Times" w:hAnsi="Times" w:cs="Times New Roman"/>
          <w:noProof/>
          <w:sz w:val="22"/>
          <w:szCs w:val="22"/>
        </w:rPr>
        <w:tab/>
      </w:r>
      <w:r w:rsidRPr="00244F15">
        <w:rPr>
          <w:rFonts w:ascii="Times" w:hAnsi="Times" w:cs="Times New Roman"/>
          <w:noProof/>
          <w:sz w:val="22"/>
          <w:szCs w:val="22"/>
        </w:rPr>
        <w:tab/>
      </w:r>
      <w:r w:rsidRPr="00244F15">
        <w:rPr>
          <w:rFonts w:ascii="Times" w:hAnsi="Times" w:cs="Times New Roman"/>
          <w:noProof/>
          <w:sz w:val="22"/>
          <w:szCs w:val="22"/>
        </w:rPr>
        <w:tab/>
      </w:r>
      <w:r w:rsidRPr="00244F15">
        <w:rPr>
          <w:rFonts w:ascii="Times" w:hAnsi="Times" w:cs="Times New Roman"/>
          <w:noProof/>
          <w:sz w:val="22"/>
          <w:szCs w:val="22"/>
        </w:rPr>
        <w:tab/>
      </w:r>
      <w:r w:rsidRPr="00244F15">
        <w:rPr>
          <w:rFonts w:ascii="Times" w:hAnsi="Times" w:cs="Times New Roman"/>
          <w:noProof/>
          <w:sz w:val="22"/>
          <w:szCs w:val="22"/>
        </w:rPr>
        <w:tab/>
      </w:r>
      <w:r w:rsidRPr="00244F15">
        <w:rPr>
          <w:rFonts w:ascii="Times" w:hAnsi="Times" w:cs="Times New Roman"/>
          <w:noProof/>
          <w:sz w:val="22"/>
          <w:szCs w:val="22"/>
        </w:rPr>
        <w:tab/>
        <w:t>..............................................................................</w:t>
      </w:r>
    </w:p>
    <w:p w14:paraId="67B67C24" w14:textId="7D114AEC" w:rsidR="001927DF" w:rsidRPr="00B14A56" w:rsidRDefault="001927DF" w:rsidP="00B14A56">
      <w:pPr>
        <w:spacing w:before="100" w:after="100"/>
        <w:rPr>
          <w:rFonts w:ascii="Times" w:hAnsi="Times" w:cs="Times New Roman"/>
          <w:noProof/>
          <w:sz w:val="22"/>
          <w:szCs w:val="22"/>
        </w:rPr>
      </w:pPr>
      <w:r w:rsidRPr="00244F15">
        <w:rPr>
          <w:rFonts w:ascii="Times" w:hAnsi="Times" w:cs="Times New Roman"/>
          <w:noProof/>
          <w:sz w:val="22"/>
          <w:szCs w:val="22"/>
        </w:rPr>
        <w:tab/>
      </w:r>
      <w:r w:rsidRPr="00244F15">
        <w:rPr>
          <w:rFonts w:ascii="Times" w:hAnsi="Times" w:cs="Times New Roman"/>
          <w:noProof/>
          <w:sz w:val="22"/>
          <w:szCs w:val="22"/>
        </w:rPr>
        <w:tab/>
      </w:r>
      <w:r w:rsidRPr="00244F15">
        <w:rPr>
          <w:rFonts w:ascii="Times" w:hAnsi="Times" w:cs="Times New Roman"/>
          <w:noProof/>
          <w:sz w:val="22"/>
          <w:szCs w:val="22"/>
        </w:rPr>
        <w:tab/>
      </w:r>
      <w:r w:rsidRPr="00244F15">
        <w:rPr>
          <w:rFonts w:ascii="Times" w:hAnsi="Times" w:cs="Times New Roman"/>
          <w:noProof/>
          <w:sz w:val="22"/>
          <w:szCs w:val="22"/>
        </w:rPr>
        <w:tab/>
      </w:r>
      <w:r w:rsidRPr="00244F15">
        <w:rPr>
          <w:rFonts w:ascii="Times" w:hAnsi="Times" w:cs="Times New Roman"/>
          <w:noProof/>
          <w:sz w:val="22"/>
          <w:szCs w:val="22"/>
        </w:rPr>
        <w:tab/>
      </w:r>
      <w:r w:rsidRPr="00244F15">
        <w:rPr>
          <w:rFonts w:ascii="Times" w:hAnsi="Times" w:cs="Times New Roman"/>
          <w:noProof/>
          <w:sz w:val="22"/>
          <w:szCs w:val="22"/>
        </w:rPr>
        <w:tab/>
        <w:t>(titul, meno, priezvisko, podpis dotknutej osoby)</w:t>
      </w:r>
    </w:p>
    <w:sectPr w:rsidR="001927DF" w:rsidRPr="00B14A56" w:rsidSect="00B14A56">
      <w:head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CD8F" w14:textId="77777777" w:rsidR="00B012C7" w:rsidRDefault="00B012C7" w:rsidP="004D261C">
      <w:r>
        <w:separator/>
      </w:r>
    </w:p>
  </w:endnote>
  <w:endnote w:type="continuationSeparator" w:id="0">
    <w:p w14:paraId="051BAEC9" w14:textId="77777777" w:rsidR="00B012C7" w:rsidRDefault="00B012C7" w:rsidP="004D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E991C" w14:textId="77777777" w:rsidR="00B012C7" w:rsidRDefault="00B012C7" w:rsidP="004D261C">
      <w:r>
        <w:separator/>
      </w:r>
    </w:p>
  </w:footnote>
  <w:footnote w:type="continuationSeparator" w:id="0">
    <w:p w14:paraId="4A1DDA7B" w14:textId="77777777" w:rsidR="00B012C7" w:rsidRDefault="00B012C7" w:rsidP="004D261C">
      <w:r>
        <w:continuationSeparator/>
      </w:r>
    </w:p>
  </w:footnote>
  <w:footnote w:id="1">
    <w:p w14:paraId="57195996" w14:textId="77777777" w:rsidR="001927DF" w:rsidRDefault="001927DF" w:rsidP="001927DF">
      <w:pPr>
        <w:pStyle w:val="Textpoznmkypodiarou"/>
      </w:pPr>
      <w:r w:rsidRPr="009045ED">
        <w:rPr>
          <w:rStyle w:val="Odkaznapoznmkupodiarou"/>
        </w:rPr>
        <w:sym w:font="Symbol" w:char="F02A"/>
      </w:r>
      <w:r>
        <w:t xml:space="preserve"> Nehodiace sa prečiarknite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59A6" w14:textId="6D99699D" w:rsidR="00942093" w:rsidRPr="00942093" w:rsidRDefault="00942093" w:rsidP="00942093">
    <w:pPr>
      <w:pStyle w:val="Hlavika"/>
      <w:jc w:val="center"/>
      <w:rPr>
        <w:b/>
        <w:bCs/>
      </w:rPr>
    </w:pPr>
    <w:r>
      <w:rPr>
        <w:b/>
        <w:bCs/>
      </w:rPr>
      <w:t>Informácia o spracúvaní osobných údajov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7D62"/>
    <w:multiLevelType w:val="hybridMultilevel"/>
    <w:tmpl w:val="E926167E"/>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3E83761E"/>
    <w:multiLevelType w:val="hybridMultilevel"/>
    <w:tmpl w:val="3CFAA6E6"/>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66BC135D"/>
    <w:multiLevelType w:val="multilevel"/>
    <w:tmpl w:val="21AE9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71802575">
    <w:abstractNumId w:val="3"/>
  </w:num>
  <w:num w:numId="2" w16cid:durableId="9911863">
    <w:abstractNumId w:val="0"/>
  </w:num>
  <w:num w:numId="3" w16cid:durableId="17314309">
    <w:abstractNumId w:val="5"/>
  </w:num>
  <w:num w:numId="4" w16cid:durableId="1382821980">
    <w:abstractNumId w:val="5"/>
    <w:lvlOverride w:ilvl="0">
      <w:startOverride w:val="1"/>
    </w:lvlOverride>
  </w:num>
  <w:num w:numId="5" w16cid:durableId="1493134721">
    <w:abstractNumId w:val="4"/>
  </w:num>
  <w:num w:numId="6" w16cid:durableId="2124222312">
    <w:abstractNumId w:val="2"/>
  </w:num>
  <w:num w:numId="7" w16cid:durableId="70367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1954"/>
    <w:rsid w:val="00053951"/>
    <w:rsid w:val="00060CF3"/>
    <w:rsid w:val="000B43BB"/>
    <w:rsid w:val="000E398B"/>
    <w:rsid w:val="0011291C"/>
    <w:rsid w:val="00164FBC"/>
    <w:rsid w:val="001927DF"/>
    <w:rsid w:val="001C1239"/>
    <w:rsid w:val="001E3CB0"/>
    <w:rsid w:val="00244F15"/>
    <w:rsid w:val="002E6AA1"/>
    <w:rsid w:val="003420C2"/>
    <w:rsid w:val="003B2EF4"/>
    <w:rsid w:val="004124CA"/>
    <w:rsid w:val="004D261C"/>
    <w:rsid w:val="004D54FB"/>
    <w:rsid w:val="00504D0F"/>
    <w:rsid w:val="005145D5"/>
    <w:rsid w:val="00585E27"/>
    <w:rsid w:val="005B68FB"/>
    <w:rsid w:val="00622C53"/>
    <w:rsid w:val="006F17AB"/>
    <w:rsid w:val="007A446A"/>
    <w:rsid w:val="007F56DD"/>
    <w:rsid w:val="00805091"/>
    <w:rsid w:val="00864F7D"/>
    <w:rsid w:val="008B3AC1"/>
    <w:rsid w:val="008F7828"/>
    <w:rsid w:val="00942093"/>
    <w:rsid w:val="00A52970"/>
    <w:rsid w:val="00A96CA3"/>
    <w:rsid w:val="00AA478B"/>
    <w:rsid w:val="00B012C7"/>
    <w:rsid w:val="00B14A56"/>
    <w:rsid w:val="00B751E1"/>
    <w:rsid w:val="00BB7DF1"/>
    <w:rsid w:val="00D633B8"/>
    <w:rsid w:val="00DA32B9"/>
    <w:rsid w:val="00DB6ECC"/>
    <w:rsid w:val="00DE37CE"/>
    <w:rsid w:val="00EC033D"/>
    <w:rsid w:val="00ED28F4"/>
    <w:rsid w:val="00F065DB"/>
    <w:rsid w:val="00F27030"/>
    <w:rsid w:val="00F67997"/>
    <w:rsid w:val="00F819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D811"/>
  <w15:docId w15:val="{73ADA0A2-19AC-FD4D-96C4-6F375D41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k-SK" w:eastAsia="sk-SK"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D261C"/>
    <w:pPr>
      <w:tabs>
        <w:tab w:val="center" w:pos="4536"/>
        <w:tab w:val="right" w:pos="9072"/>
      </w:tabs>
    </w:pPr>
  </w:style>
  <w:style w:type="character" w:customStyle="1" w:styleId="HlavikaChar">
    <w:name w:val="Hlavička Char"/>
    <w:basedOn w:val="Predvolenpsmoodseku"/>
    <w:link w:val="Hlavika"/>
    <w:uiPriority w:val="99"/>
    <w:rsid w:val="004D261C"/>
  </w:style>
  <w:style w:type="paragraph" w:styleId="Pta">
    <w:name w:val="footer"/>
    <w:basedOn w:val="Normlny"/>
    <w:link w:val="PtaChar"/>
    <w:uiPriority w:val="99"/>
    <w:unhideWhenUsed/>
    <w:rsid w:val="004D261C"/>
    <w:pPr>
      <w:tabs>
        <w:tab w:val="center" w:pos="4536"/>
        <w:tab w:val="right" w:pos="9072"/>
      </w:tabs>
    </w:pPr>
  </w:style>
  <w:style w:type="character" w:customStyle="1" w:styleId="PtaChar">
    <w:name w:val="Päta Char"/>
    <w:basedOn w:val="Predvolenpsmoodseku"/>
    <w:link w:val="Pta"/>
    <w:uiPriority w:val="99"/>
    <w:rsid w:val="004D261C"/>
  </w:style>
  <w:style w:type="paragraph" w:styleId="Odsekzoznamu">
    <w:name w:val="List Paragraph"/>
    <w:basedOn w:val="Normlny"/>
    <w:uiPriority w:val="34"/>
    <w:qFormat/>
    <w:rsid w:val="004D261C"/>
    <w:pPr>
      <w:ind w:left="720"/>
      <w:contextualSpacing/>
    </w:pPr>
  </w:style>
  <w:style w:type="paragraph" w:styleId="Textpoznmkypodiarou">
    <w:name w:val="footnote text"/>
    <w:basedOn w:val="Normlny"/>
    <w:link w:val="TextpoznmkypodiarouChar"/>
    <w:uiPriority w:val="99"/>
    <w:semiHidden/>
    <w:unhideWhenUsed/>
    <w:rsid w:val="001927DF"/>
    <w:rPr>
      <w:sz w:val="20"/>
      <w:szCs w:val="20"/>
    </w:rPr>
  </w:style>
  <w:style w:type="character" w:customStyle="1" w:styleId="TextpoznmkypodiarouChar">
    <w:name w:val="Text poznámky pod čiarou Char"/>
    <w:basedOn w:val="Predvolenpsmoodseku"/>
    <w:link w:val="Textpoznmkypodiarou"/>
    <w:uiPriority w:val="99"/>
    <w:semiHidden/>
    <w:rsid w:val="001927DF"/>
    <w:rPr>
      <w:sz w:val="20"/>
      <w:szCs w:val="20"/>
    </w:rPr>
  </w:style>
  <w:style w:type="character" w:styleId="Odkaznapoznmkupodiarou">
    <w:name w:val="footnote reference"/>
    <w:basedOn w:val="Predvolenpsmoodseku"/>
    <w:uiPriority w:val="99"/>
    <w:semiHidden/>
    <w:unhideWhenUsed/>
    <w:rsid w:val="001927DF"/>
    <w:rPr>
      <w:vertAlign w:val="superscript"/>
    </w:rPr>
  </w:style>
  <w:style w:type="paragraph" w:customStyle="1" w:styleId="Standard">
    <w:name w:val="Standard"/>
    <w:uiPriority w:val="99"/>
    <w:rsid w:val="00585E27"/>
    <w:pPr>
      <w:suppressAutoHyphens/>
      <w:autoSpaceDN w:val="0"/>
      <w:spacing w:line="276" w:lineRule="auto"/>
    </w:pPr>
    <w:rPr>
      <w:rFonts w:ascii="Arial" w:eastAsia="Arial" w:hAnsi="Arial" w:cs="Arial"/>
      <w:kern w:val="3"/>
      <w:sz w:val="22"/>
      <w:szCs w:val="22"/>
    </w:rPr>
  </w:style>
  <w:style w:type="character" w:styleId="Hypertextovprepojenie">
    <w:name w:val="Hyperlink"/>
    <w:basedOn w:val="Predvolenpsmoodseku"/>
    <w:uiPriority w:val="99"/>
    <w:unhideWhenUsed/>
    <w:rsid w:val="00164FBC"/>
    <w:rPr>
      <w:color w:val="0000FF" w:themeColor="hyperlink"/>
      <w:u w:val="single"/>
    </w:rPr>
  </w:style>
  <w:style w:type="character" w:styleId="Nevyrieenzmienka">
    <w:name w:val="Unresolved Mention"/>
    <w:basedOn w:val="Predvolenpsmoodseku"/>
    <w:uiPriority w:val="99"/>
    <w:semiHidden/>
    <w:unhideWhenUsed/>
    <w:rsid w:val="00DB6ECC"/>
    <w:rPr>
      <w:color w:val="605E5C"/>
      <w:shd w:val="clear" w:color="auto" w:fill="E1DFDD"/>
    </w:rPr>
  </w:style>
  <w:style w:type="character" w:styleId="PouitHypertextovPrepojenie">
    <w:name w:val="FollowedHyperlink"/>
    <w:basedOn w:val="Predvolenpsmoodseku"/>
    <w:uiPriority w:val="99"/>
    <w:semiHidden/>
    <w:unhideWhenUsed/>
    <w:rsid w:val="00DB6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DED7625D-3D57-9841-B701-8C673D653D7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1844</Words>
  <Characters>10516</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Mičkiová</dc:creator>
  <cp:keywords>cursorLocation=326</cp:keywords>
  <cp:lastModifiedBy>Lucia Mičkiová</cp:lastModifiedBy>
  <cp:revision>33</cp:revision>
  <dcterms:created xsi:type="dcterms:W3CDTF">2023-05-31T09:00:00Z</dcterms:created>
  <dcterms:modified xsi:type="dcterms:W3CDTF">2024-05-22T14:50:00Z</dcterms:modified>
</cp:coreProperties>
</file>